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189E1" w14:textId="77777777" w:rsidR="000152B6" w:rsidRPr="003711FE" w:rsidRDefault="000152B6" w:rsidP="000152B6">
      <w:pPr>
        <w:spacing w:after="0" w:line="360" w:lineRule="auto"/>
        <w:rPr>
          <w:rFonts w:ascii="Times New Roman" w:hAnsi="Times New Roman"/>
          <w:b/>
          <w:bCs/>
          <w:color w:val="FF0000"/>
        </w:rPr>
      </w:pPr>
      <w:r w:rsidRPr="003711FE">
        <w:rPr>
          <w:rFonts w:ascii="Times New Roman" w:hAnsi="Times New Roman"/>
          <w:b/>
          <w:bCs/>
          <w:color w:val="FF0000"/>
        </w:rPr>
        <w:t>Klasa 3 technikum</w:t>
      </w:r>
    </w:p>
    <w:p w14:paraId="0A6334A3" w14:textId="77777777" w:rsidR="000152B6" w:rsidRDefault="000152B6" w:rsidP="000152B6">
      <w:pPr>
        <w:spacing w:after="0" w:line="360" w:lineRule="auto"/>
        <w:rPr>
          <w:rFonts w:ascii="Times New Roman" w:hAnsi="Times New Roman"/>
          <w:b/>
          <w:bCs/>
        </w:rPr>
      </w:pPr>
    </w:p>
    <w:p w14:paraId="1AE71806" w14:textId="77777777" w:rsidR="000152B6" w:rsidRPr="00FC71F4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00FC71F4">
        <w:rPr>
          <w:rFonts w:ascii="Times New Roman" w:hAnsi="Times New Roman"/>
        </w:rPr>
        <w:t xml:space="preserve">1. </w:t>
      </w:r>
      <w:proofErr w:type="spellStart"/>
      <w:r w:rsidRPr="00FC71F4">
        <w:rPr>
          <w:rFonts w:ascii="Times New Roman" w:hAnsi="Times New Roman"/>
        </w:rPr>
        <w:t>Climate</w:t>
      </w:r>
      <w:proofErr w:type="spellEnd"/>
      <w:r w:rsidRPr="00FC71F4">
        <w:rPr>
          <w:rFonts w:ascii="Times New Roman" w:hAnsi="Times New Roman"/>
        </w:rPr>
        <w:t xml:space="preserve"> </w:t>
      </w:r>
      <w:proofErr w:type="spellStart"/>
      <w:r w:rsidRPr="00FC71F4">
        <w:rPr>
          <w:rFonts w:ascii="Times New Roman" w:hAnsi="Times New Roman"/>
        </w:rPr>
        <w:t>change</w:t>
      </w:r>
      <w:proofErr w:type="spellEnd"/>
      <w:r w:rsidRPr="00FC71F4">
        <w:rPr>
          <w:rFonts w:ascii="Times New Roman" w:hAnsi="Times New Roman"/>
        </w:rPr>
        <w:t xml:space="preserve"> and </w:t>
      </w:r>
      <w:proofErr w:type="spellStart"/>
      <w:r w:rsidRPr="00FC71F4">
        <w:rPr>
          <w:rFonts w:ascii="Times New Roman" w:hAnsi="Times New Roman"/>
        </w:rPr>
        <w:t>school</w:t>
      </w:r>
      <w:proofErr w:type="spellEnd"/>
      <w:r w:rsidRPr="00FC71F4">
        <w:rPr>
          <w:rFonts w:ascii="Times New Roman" w:hAnsi="Times New Roman"/>
        </w:rPr>
        <w:t xml:space="preserve"> – utrwalenie zasad stosowania czasów </w:t>
      </w:r>
      <w:proofErr w:type="spellStart"/>
      <w:r w:rsidRPr="00FC71F4">
        <w:rPr>
          <w:rFonts w:ascii="Times New Roman" w:hAnsi="Times New Roman"/>
        </w:rPr>
        <w:t>Present</w:t>
      </w:r>
      <w:proofErr w:type="spellEnd"/>
      <w:r w:rsidRPr="00FC71F4">
        <w:rPr>
          <w:rFonts w:ascii="Times New Roman" w:hAnsi="Times New Roman"/>
        </w:rPr>
        <w:t xml:space="preserve"> Simple oraz </w:t>
      </w:r>
      <w:proofErr w:type="spellStart"/>
      <w:r w:rsidRPr="00FC71F4">
        <w:rPr>
          <w:rFonts w:ascii="Times New Roman" w:hAnsi="Times New Roman"/>
        </w:rPr>
        <w:t>Present</w:t>
      </w:r>
      <w:proofErr w:type="spellEnd"/>
      <w:r w:rsidRPr="00FC71F4">
        <w:rPr>
          <w:rFonts w:ascii="Times New Roman" w:hAnsi="Times New Roman"/>
        </w:rPr>
        <w:t xml:space="preserve"> </w:t>
      </w:r>
      <w:proofErr w:type="spellStart"/>
      <w:r w:rsidRPr="00FC71F4">
        <w:rPr>
          <w:rFonts w:ascii="Times New Roman" w:hAnsi="Times New Roman"/>
        </w:rPr>
        <w:t>Continuous</w:t>
      </w:r>
      <w:proofErr w:type="spellEnd"/>
      <w:r w:rsidRPr="00FC71F4">
        <w:rPr>
          <w:rFonts w:ascii="Times New Roman" w:hAnsi="Times New Roman"/>
        </w:rPr>
        <w:t>.</w:t>
      </w:r>
    </w:p>
    <w:p w14:paraId="2E916A9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Time </w:t>
      </w:r>
      <w:proofErr w:type="spellStart"/>
      <w:r>
        <w:rPr>
          <w:rFonts w:ascii="Times New Roman" w:hAnsi="Times New Roman"/>
        </w:rPr>
        <w:t>flies</w:t>
      </w:r>
      <w:proofErr w:type="spellEnd"/>
      <w:r>
        <w:rPr>
          <w:rFonts w:ascii="Times New Roman" w:hAnsi="Times New Roman"/>
        </w:rPr>
        <w:t xml:space="preserve"> – stosowanie przedimków rozmawiając na temat etapów życia człowieka. </w:t>
      </w:r>
    </w:p>
    <w:p w14:paraId="1BB3A0A4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proofErr w:type="spellStart"/>
      <w:r>
        <w:rPr>
          <w:rFonts w:ascii="Times New Roman" w:hAnsi="Times New Roman"/>
        </w:rPr>
        <w:t>If</w:t>
      </w:r>
      <w:proofErr w:type="spellEnd"/>
      <w:r>
        <w:rPr>
          <w:rFonts w:ascii="Times New Roman" w:hAnsi="Times New Roman"/>
        </w:rPr>
        <w:t xml:space="preserve"> I was </w:t>
      </w:r>
      <w:proofErr w:type="spellStart"/>
      <w:r>
        <w:rPr>
          <w:rFonts w:ascii="Times New Roman" w:hAnsi="Times New Roman"/>
        </w:rPr>
        <w:t>eighteen</w:t>
      </w:r>
      <w:proofErr w:type="spellEnd"/>
      <w:r>
        <w:rPr>
          <w:rFonts w:ascii="Times New Roman" w:hAnsi="Times New Roman"/>
        </w:rPr>
        <w:t>… – stosowanie zdań warunkowych rozmawiając o dorosłości.</w:t>
      </w:r>
    </w:p>
    <w:p w14:paraId="55266F5F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</w:t>
      </w:r>
      <w:proofErr w:type="spellStart"/>
      <w:r>
        <w:rPr>
          <w:rFonts w:ascii="Times New Roman" w:hAnsi="Times New Roman"/>
        </w:rPr>
        <w:t>Helping</w:t>
      </w:r>
      <w:proofErr w:type="spellEnd"/>
      <w:r>
        <w:rPr>
          <w:rFonts w:ascii="Times New Roman" w:hAnsi="Times New Roman"/>
        </w:rPr>
        <w:t xml:space="preserve"> – stosowanie czasowników modalnych rozmawiając o zadaniach i obowiązkach.</w:t>
      </w:r>
    </w:p>
    <w:p w14:paraId="3E8B6767" w14:textId="77777777" w:rsidR="000152B6" w:rsidRDefault="000152B6" w:rsidP="000152B6">
      <w:pPr>
        <w:spacing w:after="0"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UNIT 1</w:t>
      </w:r>
    </w:p>
    <w:p w14:paraId="050AB6B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Games and </w:t>
      </w:r>
      <w:proofErr w:type="spellStart"/>
      <w:r>
        <w:rPr>
          <w:rFonts w:ascii="Times New Roman" w:hAnsi="Times New Roman"/>
        </w:rPr>
        <w:t>gaming</w:t>
      </w:r>
      <w:proofErr w:type="spellEnd"/>
      <w:r>
        <w:rPr>
          <w:rFonts w:ascii="Times New Roman" w:hAnsi="Times New Roman"/>
        </w:rPr>
        <w:t xml:space="preserve"> – poznanie i utrwalenie słownictwa związanego z różnymi formami rozrywki.</w:t>
      </w:r>
    </w:p>
    <w:p w14:paraId="0710F562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6R. </w:t>
      </w:r>
      <w:proofErr w:type="spellStart"/>
      <w:r>
        <w:rPr>
          <w:rFonts w:ascii="Times New Roman" w:hAnsi="Times New Roman"/>
        </w:rPr>
        <w:t>Narrative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tenses</w:t>
      </w:r>
      <w:proofErr w:type="spellEnd"/>
      <w:r>
        <w:rPr>
          <w:rFonts w:ascii="Times New Roman" w:hAnsi="Times New Roman"/>
        </w:rPr>
        <w:t xml:space="preserve"> – opowiadanie o czynnościach, doświadczeniach i wydarzeniach z przeszłości.</w:t>
      </w:r>
    </w:p>
    <w:p w14:paraId="30A2751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7R. </w:t>
      </w:r>
      <w:proofErr w:type="spellStart"/>
      <w:r>
        <w:rPr>
          <w:rFonts w:ascii="Times New Roman" w:hAnsi="Times New Roman"/>
        </w:rPr>
        <w:t>I’ve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heard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that</w:t>
      </w:r>
      <w:proofErr w:type="spellEnd"/>
      <w:r>
        <w:rPr>
          <w:rFonts w:ascii="Times New Roman" w:hAnsi="Times New Roman"/>
        </w:rPr>
        <w:t xml:space="preserve"> one </w:t>
      </w:r>
      <w:proofErr w:type="spellStart"/>
      <w:r>
        <w:rPr>
          <w:rFonts w:ascii="Times New Roman" w:hAnsi="Times New Roman"/>
        </w:rPr>
        <w:t>before</w:t>
      </w:r>
      <w:proofErr w:type="spellEnd"/>
      <w:r>
        <w:rPr>
          <w:rFonts w:ascii="Times New Roman" w:hAnsi="Times New Roman"/>
        </w:rPr>
        <w:t xml:space="preserve"> – określanie głównej myśli tekstu oraz intencji autora testu.</w:t>
      </w:r>
    </w:p>
    <w:p w14:paraId="6372A794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8R. Online </w:t>
      </w:r>
      <w:proofErr w:type="spellStart"/>
      <w:r>
        <w:rPr>
          <w:rFonts w:ascii="Times New Roman" w:hAnsi="Times New Roman"/>
        </w:rPr>
        <w:t>safety</w:t>
      </w:r>
      <w:proofErr w:type="spellEnd"/>
      <w:r>
        <w:rPr>
          <w:rFonts w:ascii="Times New Roman" w:hAnsi="Times New Roman"/>
        </w:rPr>
        <w:t xml:space="preserve"> – udzielanie instrukcji, wskazówek, określanie zasad odnośnie bezpieczeństwa w </w:t>
      </w:r>
      <w:proofErr w:type="spellStart"/>
      <w:r>
        <w:rPr>
          <w:rFonts w:ascii="Times New Roman" w:hAnsi="Times New Roman"/>
        </w:rPr>
        <w:t>cyber</w:t>
      </w:r>
      <w:proofErr w:type="spellEnd"/>
      <w:r>
        <w:rPr>
          <w:rFonts w:ascii="Times New Roman" w:hAnsi="Times New Roman"/>
        </w:rPr>
        <w:t xml:space="preserve"> przestrzeni.</w:t>
      </w:r>
    </w:p>
    <w:p w14:paraId="4093C9C2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9R. </w:t>
      </w:r>
      <w:proofErr w:type="spellStart"/>
      <w:r>
        <w:rPr>
          <w:rFonts w:ascii="Times New Roman" w:hAnsi="Times New Roman"/>
        </w:rPr>
        <w:t>Feelings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adjectives</w:t>
      </w:r>
      <w:proofErr w:type="spellEnd"/>
      <w:r>
        <w:rPr>
          <w:rFonts w:ascii="Times New Roman" w:hAnsi="Times New Roman"/>
        </w:rPr>
        <w:t xml:space="preserve"> – rozszerzenie i utrwalenie słownictwa związanego z wyrażaniem uczuć i emocji.</w:t>
      </w:r>
    </w:p>
    <w:p w14:paraId="00AFEE0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10. </w:t>
      </w:r>
      <w:proofErr w:type="spellStart"/>
      <w:r>
        <w:rPr>
          <w:rFonts w:ascii="Times New Roman" w:hAnsi="Times New Roman"/>
        </w:rPr>
        <w:t>Used</w:t>
      </w:r>
      <w:proofErr w:type="spellEnd"/>
      <w:r>
        <w:rPr>
          <w:rFonts w:ascii="Times New Roman" w:hAnsi="Times New Roman"/>
        </w:rPr>
        <w:t xml:space="preserve"> to – stosowanie odpowiednich konstrukcji rozmawiając o naszych przyzwyczajeniach.</w:t>
      </w:r>
    </w:p>
    <w:p w14:paraId="784B07C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11. </w:t>
      </w:r>
      <w:proofErr w:type="spellStart"/>
      <w:r>
        <w:rPr>
          <w:rFonts w:ascii="Times New Roman" w:hAnsi="Times New Roman"/>
        </w:rPr>
        <w:t>I’ll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never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forget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day</w:t>
      </w:r>
      <w:proofErr w:type="spellEnd"/>
      <w:r>
        <w:rPr>
          <w:rFonts w:ascii="Times New Roman" w:hAnsi="Times New Roman"/>
        </w:rPr>
        <w:t>! – poznajemy i stosujemy strategie przewidywania w zadaniach na rozumienie ze słuchu.</w:t>
      </w:r>
    </w:p>
    <w:p w14:paraId="71769F4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12R. </w:t>
      </w:r>
      <w:proofErr w:type="spellStart"/>
      <w:r w:rsidRPr="3D5A4F23">
        <w:rPr>
          <w:rFonts w:ascii="Times New Roman" w:hAnsi="Times New Roman"/>
        </w:rPr>
        <w:t>Talking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about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yourself</w:t>
      </w:r>
      <w:proofErr w:type="spellEnd"/>
      <w:r w:rsidRPr="3D5A4F23">
        <w:rPr>
          <w:rFonts w:ascii="Times New Roman" w:hAnsi="Times New Roman"/>
        </w:rPr>
        <w:t xml:space="preserve"> – dostosowanie stylu </w:t>
      </w:r>
      <w:r w:rsidRPr="3D5A4F23">
        <w:rPr>
          <w:rFonts w:ascii="Times New Roman" w:eastAsia="Times New Roman" w:hAnsi="Times New Roman"/>
          <w:color w:val="000000" w:themeColor="text1"/>
        </w:rPr>
        <w:t>(</w:t>
      </w:r>
      <w:r w:rsidRPr="3D5A4F23">
        <w:rPr>
          <w:rFonts w:ascii="Times New Roman" w:eastAsia="Times New Roman" w:hAnsi="Times New Roman"/>
          <w:b/>
          <w:bCs/>
          <w:color w:val="000000" w:themeColor="text1"/>
        </w:rPr>
        <w:t>formalnego lub nieformalnego)</w:t>
      </w:r>
      <w:r w:rsidRPr="3D5A4F23">
        <w:rPr>
          <w:rFonts w:ascii="Times New Roman" w:eastAsia="Times New Roman" w:hAnsi="Times New Roman"/>
        </w:rPr>
        <w:t xml:space="preserve">  </w:t>
      </w:r>
      <w:r w:rsidRPr="3D5A4F23">
        <w:rPr>
          <w:rFonts w:ascii="Times New Roman" w:hAnsi="Times New Roman"/>
        </w:rPr>
        <w:t>i formy wypowiedzi do sytuacji i odbiorcy.</w:t>
      </w:r>
    </w:p>
    <w:p w14:paraId="6EC97CDF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13R. A </w:t>
      </w:r>
      <w:proofErr w:type="spellStart"/>
      <w:r>
        <w:rPr>
          <w:rFonts w:ascii="Times New Roman" w:hAnsi="Times New Roman"/>
        </w:rPr>
        <w:t>newspaper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article</w:t>
      </w:r>
      <w:proofErr w:type="spellEnd"/>
      <w:r>
        <w:rPr>
          <w:rFonts w:ascii="Times New Roman" w:hAnsi="Times New Roman"/>
        </w:rPr>
        <w:t xml:space="preserve"> – stosowanie zasad konstruowania tekstu o charakterze formalnym.</w:t>
      </w:r>
    </w:p>
    <w:p w14:paraId="42C8709F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14.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1 &amp;  </w:t>
      </w:r>
      <w:proofErr w:type="spellStart"/>
      <w:r>
        <w:rPr>
          <w:rFonts w:ascii="Times New Roman" w:hAnsi="Times New Roman"/>
        </w:rPr>
        <w:t>Exam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practice</w:t>
      </w:r>
      <w:proofErr w:type="spellEnd"/>
      <w:r>
        <w:rPr>
          <w:rFonts w:ascii="Times New Roman" w:hAnsi="Times New Roman"/>
        </w:rPr>
        <w:t xml:space="preserve"> – podsumowanie wiadomości z rozdziału 1.</w:t>
      </w:r>
    </w:p>
    <w:p w14:paraId="1E95561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15R. </w:t>
      </w:r>
      <w:proofErr w:type="spellStart"/>
      <w:r>
        <w:rPr>
          <w:rFonts w:ascii="Times New Roman" w:hAnsi="Times New Roman"/>
        </w:rPr>
        <w:t>Vision</w:t>
      </w:r>
      <w:proofErr w:type="spellEnd"/>
      <w:r>
        <w:rPr>
          <w:rFonts w:ascii="Times New Roman" w:hAnsi="Times New Roman"/>
        </w:rPr>
        <w:t xml:space="preserve"> 360º - Fun and </w:t>
      </w:r>
      <w:proofErr w:type="spellStart"/>
      <w:r>
        <w:rPr>
          <w:rFonts w:ascii="Times New Roman" w:hAnsi="Times New Roman"/>
        </w:rPr>
        <w:t>games</w:t>
      </w:r>
      <w:proofErr w:type="spellEnd"/>
      <w:r>
        <w:rPr>
          <w:rFonts w:ascii="Times New Roman" w:hAnsi="Times New Roman"/>
        </w:rPr>
        <w:t xml:space="preserve"> – poznanie różnego rodzaju gier i tworzenie własnej gry językowej.</w:t>
      </w:r>
    </w:p>
    <w:p w14:paraId="62153B8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16. Ćwiczenia przygotowujące do matury ustnej z tematu praca – rozmowa z odgrywaniem roli, opis ilustracji, wypowiedź na podstawie materiału stymulującego.</w:t>
      </w:r>
    </w:p>
    <w:p w14:paraId="639A5FB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17R. Mediacja językowa w ćwiczeniach (człowiek) – parafrazy, tłumaczenia i przetwarzanie istniejących tekstów.</w:t>
      </w:r>
    </w:p>
    <w:p w14:paraId="34570B55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18. Podsumowanie i utrwalenie znajomości struktur gramatycznych, słownictwa i funkcji językowych z rozdziału 1.</w:t>
      </w:r>
    </w:p>
    <w:p w14:paraId="0A5A8E87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19R. Popular </w:t>
      </w:r>
      <w:proofErr w:type="spellStart"/>
      <w:r>
        <w:rPr>
          <w:rFonts w:ascii="Times New Roman" w:hAnsi="Times New Roman"/>
        </w:rPr>
        <w:t>writers</w:t>
      </w:r>
      <w:proofErr w:type="spellEnd"/>
      <w:r>
        <w:rPr>
          <w:rFonts w:ascii="Times New Roman" w:hAnsi="Times New Roman"/>
        </w:rPr>
        <w:t xml:space="preserve"> of the past – prowadzenie dyskusji na temat wielkich postaci literackich.</w:t>
      </w:r>
    </w:p>
    <w:p w14:paraId="4F1A91EE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20. Kultura i rozrywka – test.</w:t>
      </w:r>
    </w:p>
    <w:p w14:paraId="495D3CD7" w14:textId="77777777" w:rsidR="000152B6" w:rsidRDefault="000152B6" w:rsidP="000152B6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2</w:t>
      </w:r>
    </w:p>
    <w:p w14:paraId="18F3D4BB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21. </w:t>
      </w:r>
      <w:proofErr w:type="spellStart"/>
      <w:r>
        <w:rPr>
          <w:rFonts w:ascii="Times New Roman" w:hAnsi="Times New Roman"/>
        </w:rPr>
        <w:t>Qualities</w:t>
      </w:r>
      <w:proofErr w:type="spellEnd"/>
      <w:r>
        <w:rPr>
          <w:rFonts w:ascii="Times New Roman" w:hAnsi="Times New Roman"/>
        </w:rPr>
        <w:t xml:space="preserve"> of a </w:t>
      </w:r>
      <w:proofErr w:type="spellStart"/>
      <w:r>
        <w:rPr>
          <w:rFonts w:ascii="Times New Roman" w:hAnsi="Times New Roman"/>
        </w:rPr>
        <w:t>friend</w:t>
      </w:r>
      <w:proofErr w:type="spellEnd"/>
      <w:r>
        <w:rPr>
          <w:rFonts w:ascii="Times New Roman" w:hAnsi="Times New Roman"/>
        </w:rPr>
        <w:t xml:space="preserve"> – poznanie i utrwalenie słownictwa tematycznego rozmawiając o przyjaźni.</w:t>
      </w:r>
    </w:p>
    <w:p w14:paraId="5D34CE7E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22.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Perfect and Past Simple – utrwalenie zasad stosowania czasów rozmawiając na temat zdarzeń z przeszłości i doświadczeń.</w:t>
      </w:r>
    </w:p>
    <w:p w14:paraId="4DE29954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23. A </w:t>
      </w:r>
      <w:proofErr w:type="spellStart"/>
      <w:r>
        <w:rPr>
          <w:rFonts w:ascii="Times New Roman" w:hAnsi="Times New Roman"/>
        </w:rPr>
        <w:t>friend</w:t>
      </w:r>
      <w:proofErr w:type="spellEnd"/>
      <w:r>
        <w:rPr>
          <w:rFonts w:ascii="Times New Roman" w:hAnsi="Times New Roman"/>
        </w:rPr>
        <w:t xml:space="preserve"> in </w:t>
      </w:r>
      <w:proofErr w:type="spellStart"/>
      <w:r>
        <w:rPr>
          <w:rFonts w:ascii="Times New Roman" w:hAnsi="Times New Roman"/>
        </w:rPr>
        <w:t>need</w:t>
      </w:r>
      <w:proofErr w:type="spellEnd"/>
      <w:r>
        <w:rPr>
          <w:rFonts w:ascii="Times New Roman" w:hAnsi="Times New Roman"/>
        </w:rPr>
        <w:t xml:space="preserve"> – rozmowa o testowaniu przyjaźni w oparciu o wysłuchane nagranie.</w:t>
      </w:r>
    </w:p>
    <w:p w14:paraId="09211864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24R. The inclusive </w:t>
      </w:r>
      <w:proofErr w:type="spellStart"/>
      <w:r>
        <w:rPr>
          <w:rFonts w:ascii="Times New Roman" w:hAnsi="Times New Roman"/>
        </w:rPr>
        <w:t>classroom</w:t>
      </w:r>
      <w:proofErr w:type="spellEnd"/>
      <w:r>
        <w:rPr>
          <w:rFonts w:ascii="Times New Roman" w:hAnsi="Times New Roman"/>
        </w:rPr>
        <w:t xml:space="preserve"> – wyrażanie i opisywanie uczuć i emocji w oparciu o wysłuchane i przeczytane wypowiedzi.</w:t>
      </w:r>
    </w:p>
    <w:p w14:paraId="55B164E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25R. </w:t>
      </w:r>
      <w:proofErr w:type="spellStart"/>
      <w:r>
        <w:rPr>
          <w:rFonts w:ascii="Times New Roman" w:hAnsi="Times New Roman"/>
        </w:rPr>
        <w:t>Relationships</w:t>
      </w:r>
      <w:proofErr w:type="spellEnd"/>
      <w:r>
        <w:rPr>
          <w:rFonts w:ascii="Times New Roman" w:hAnsi="Times New Roman"/>
        </w:rPr>
        <w:t xml:space="preserve"> – wyrażanie i uzasadnianie swojej opinii i poglądów, przedstawianie i ustosunkowanie się do opinii i poglądów innych osób.</w:t>
      </w:r>
    </w:p>
    <w:p w14:paraId="1178008E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26R.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Perfect Simple and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Perfect </w:t>
      </w:r>
      <w:proofErr w:type="spellStart"/>
      <w:r>
        <w:rPr>
          <w:rFonts w:ascii="Times New Roman" w:hAnsi="Times New Roman"/>
        </w:rPr>
        <w:t>Continuous</w:t>
      </w:r>
      <w:proofErr w:type="spellEnd"/>
      <w:r>
        <w:rPr>
          <w:rFonts w:ascii="Times New Roman" w:hAnsi="Times New Roman"/>
        </w:rPr>
        <w:t xml:space="preserve"> - opowiadanie o czynnościach, doświadczeniach i wydarzeniach z przeszłości i teraźniejszości.</w:t>
      </w:r>
    </w:p>
    <w:p w14:paraId="43BA01E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27R. The science of </w:t>
      </w:r>
      <w:proofErr w:type="spellStart"/>
      <w:r>
        <w:rPr>
          <w:rFonts w:ascii="Times New Roman" w:hAnsi="Times New Roman"/>
        </w:rPr>
        <w:t>friendship</w:t>
      </w:r>
      <w:proofErr w:type="spellEnd"/>
      <w:r>
        <w:rPr>
          <w:rFonts w:ascii="Times New Roman" w:hAnsi="Times New Roman"/>
        </w:rPr>
        <w:t xml:space="preserve"> – odróżnianie faktów od opinii.</w:t>
      </w:r>
    </w:p>
    <w:p w14:paraId="51E6FAB7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28R. </w:t>
      </w:r>
      <w:proofErr w:type="spellStart"/>
      <w:r w:rsidRPr="3D5A4F23">
        <w:rPr>
          <w:rFonts w:ascii="Times New Roman" w:hAnsi="Times New Roman"/>
        </w:rPr>
        <w:t>Giving</w:t>
      </w:r>
      <w:proofErr w:type="spellEnd"/>
      <w:r w:rsidRPr="3D5A4F23">
        <w:rPr>
          <w:rFonts w:ascii="Times New Roman" w:hAnsi="Times New Roman"/>
        </w:rPr>
        <w:t xml:space="preserve"> a </w:t>
      </w:r>
      <w:proofErr w:type="spellStart"/>
      <w:r w:rsidRPr="3D5A4F23">
        <w:rPr>
          <w:rFonts w:ascii="Times New Roman" w:hAnsi="Times New Roman"/>
        </w:rPr>
        <w:t>presentation</w:t>
      </w:r>
      <w:proofErr w:type="spellEnd"/>
      <w:r w:rsidRPr="3D5A4F23">
        <w:rPr>
          <w:rFonts w:ascii="Times New Roman" w:hAnsi="Times New Roman"/>
        </w:rPr>
        <w:t xml:space="preserve"> – przedstawianie siebie innych osób. Przedstawianie publiczne wcześniej przygotowanego materiału. /DZ/</w:t>
      </w:r>
    </w:p>
    <w:p w14:paraId="252D207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29R. A forum post – tworzenie tekstu o charakterze nieformalnym.</w:t>
      </w:r>
    </w:p>
    <w:p w14:paraId="4F44255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30.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2 &amp;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trainer</w:t>
      </w:r>
      <w:proofErr w:type="spellEnd"/>
      <w:r>
        <w:rPr>
          <w:rFonts w:ascii="Times New Roman" w:hAnsi="Times New Roman"/>
        </w:rPr>
        <w:t xml:space="preserve"> 1 – podsumowanie wiadomości z rozdziału 2.</w:t>
      </w:r>
    </w:p>
    <w:p w14:paraId="045A455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31. Ćwiczenia przygotowujące do matury ustnej z tematu praca – rozmowa z odgrywaniem roli, opis ilustracji, wypowiedź na podstawie materiału stymulującego.</w:t>
      </w:r>
    </w:p>
    <w:p w14:paraId="1622EB4E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32R.  Mediacja językowa w ćwiczeniach (miejsce zamieszkania) – parafrazy, tłumaczenia i przetwarzanie istniejących tekstów.</w:t>
      </w:r>
    </w:p>
    <w:p w14:paraId="54A9DAD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33. Podsumowanie i utrwalenie znajomości struktur gramatycznych, słownictwa i funkcji językowych z rozdziału 2.</w:t>
      </w:r>
    </w:p>
    <w:p w14:paraId="133E2DB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34R. Nelson Mandela – prowadzenie dyskusji na temat bohatera walk o prawa człowieka.</w:t>
      </w:r>
    </w:p>
    <w:p w14:paraId="536CD917" w14:textId="77777777" w:rsidR="000152B6" w:rsidRPr="00F30CC1" w:rsidRDefault="000152B6" w:rsidP="000152B6">
      <w:pPr>
        <w:spacing w:after="0" w:line="360" w:lineRule="auto"/>
        <w:ind w:left="-567"/>
        <w:rPr>
          <w:rFonts w:ascii="Times New Roman" w:hAnsi="Times New Roman"/>
          <w:lang w:val="en-US"/>
        </w:rPr>
      </w:pPr>
      <w:r w:rsidRPr="00F30CC1">
        <w:rPr>
          <w:rFonts w:ascii="Times New Roman" w:hAnsi="Times New Roman"/>
          <w:lang w:val="en-US"/>
        </w:rPr>
        <w:t xml:space="preserve">35. </w:t>
      </w:r>
      <w:proofErr w:type="spellStart"/>
      <w:r w:rsidRPr="00BB1AFE">
        <w:rPr>
          <w:rFonts w:ascii="Times New Roman" w:hAnsi="Times New Roman"/>
          <w:bCs/>
          <w:kern w:val="2"/>
          <w:sz w:val="24"/>
          <w:lang w:val="en-US"/>
        </w:rPr>
        <w:t>Czasy</w:t>
      </w:r>
      <w:proofErr w:type="spellEnd"/>
      <w:r w:rsidRPr="00BB1AFE">
        <w:rPr>
          <w:rFonts w:ascii="Times New Roman" w:hAnsi="Times New Roman"/>
          <w:bCs/>
          <w:kern w:val="2"/>
          <w:sz w:val="24"/>
          <w:lang w:val="en-US"/>
        </w:rPr>
        <w:t xml:space="preserve"> Present Perfect Simple i Continuous</w:t>
      </w:r>
      <w:r>
        <w:rPr>
          <w:rFonts w:ascii="Times New Roman" w:hAnsi="Times New Roman"/>
          <w:bCs/>
          <w:kern w:val="2"/>
          <w:sz w:val="24"/>
          <w:lang w:val="en-US"/>
        </w:rPr>
        <w:t xml:space="preserve"> – </w:t>
      </w:r>
      <w:proofErr w:type="spellStart"/>
      <w:r>
        <w:rPr>
          <w:rFonts w:ascii="Times New Roman" w:hAnsi="Times New Roman"/>
          <w:bCs/>
          <w:kern w:val="2"/>
          <w:sz w:val="24"/>
          <w:lang w:val="en-US"/>
        </w:rPr>
        <w:t>Sprawdzian</w:t>
      </w:r>
      <w:proofErr w:type="spellEnd"/>
      <w:r>
        <w:rPr>
          <w:rFonts w:ascii="Times New Roman" w:hAnsi="Times New Roman"/>
          <w:bCs/>
          <w:kern w:val="2"/>
          <w:sz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kern w:val="2"/>
          <w:sz w:val="24"/>
          <w:lang w:val="en-US"/>
        </w:rPr>
        <w:t>gramatyczny</w:t>
      </w:r>
      <w:proofErr w:type="spellEnd"/>
    </w:p>
    <w:p w14:paraId="11D11AC1" w14:textId="77777777" w:rsidR="000152B6" w:rsidRDefault="000152B6" w:rsidP="000152B6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3</w:t>
      </w:r>
    </w:p>
    <w:p w14:paraId="1DFC17F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36. </w:t>
      </w:r>
      <w:proofErr w:type="spellStart"/>
      <w:r>
        <w:rPr>
          <w:rFonts w:ascii="Times New Roman" w:hAnsi="Times New Roman"/>
        </w:rPr>
        <w:t>Fake</w:t>
      </w:r>
      <w:proofErr w:type="spellEnd"/>
      <w:r>
        <w:rPr>
          <w:rFonts w:ascii="Times New Roman" w:hAnsi="Times New Roman"/>
        </w:rPr>
        <w:t xml:space="preserve"> news – poznanie słownictwa tematycznego i rozmowa na temat rozpoznawania fałszywych wiadomości.</w:t>
      </w:r>
    </w:p>
    <w:p w14:paraId="6B2FF48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37R. </w:t>
      </w:r>
      <w:proofErr w:type="spellStart"/>
      <w:r>
        <w:rPr>
          <w:rFonts w:ascii="Times New Roman" w:hAnsi="Times New Roman"/>
        </w:rPr>
        <w:t>Modal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verbs</w:t>
      </w:r>
      <w:proofErr w:type="spellEnd"/>
      <w:r>
        <w:rPr>
          <w:rFonts w:ascii="Times New Roman" w:hAnsi="Times New Roman"/>
        </w:rPr>
        <w:t xml:space="preserve"> of </w:t>
      </w:r>
      <w:proofErr w:type="spellStart"/>
      <w:r>
        <w:rPr>
          <w:rFonts w:ascii="Times New Roman" w:hAnsi="Times New Roman"/>
        </w:rPr>
        <w:t>deduction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speculation</w:t>
      </w:r>
      <w:proofErr w:type="spellEnd"/>
      <w:r>
        <w:rPr>
          <w:rFonts w:ascii="Times New Roman" w:hAnsi="Times New Roman"/>
        </w:rPr>
        <w:t xml:space="preserve"> – wyrażanie pewności, przypuszczeń, wątpliwości dotyczących zdarzeń z przeszłości, teraźniejszości i przyszłości.</w:t>
      </w:r>
    </w:p>
    <w:p w14:paraId="29C50024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38. Real </w:t>
      </w:r>
      <w:proofErr w:type="spellStart"/>
      <w:r>
        <w:rPr>
          <w:rFonts w:ascii="Times New Roman" w:hAnsi="Times New Roman"/>
        </w:rPr>
        <w:t>or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fake</w:t>
      </w:r>
      <w:proofErr w:type="spellEnd"/>
      <w:r>
        <w:rPr>
          <w:rFonts w:ascii="Times New Roman" w:hAnsi="Times New Roman"/>
        </w:rPr>
        <w:t xml:space="preserve">? How to </w:t>
      </w:r>
      <w:proofErr w:type="spellStart"/>
      <w:r>
        <w:rPr>
          <w:rFonts w:ascii="Times New Roman" w:hAnsi="Times New Roman"/>
        </w:rPr>
        <w:t>find</w:t>
      </w:r>
      <w:proofErr w:type="spellEnd"/>
      <w:r>
        <w:rPr>
          <w:rFonts w:ascii="Times New Roman" w:hAnsi="Times New Roman"/>
        </w:rPr>
        <w:t xml:space="preserve"> out – poznanie strategii skimming i rozmowa na temat przeczytanych tekstów.</w:t>
      </w:r>
    </w:p>
    <w:p w14:paraId="05A32CF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39R. A </w:t>
      </w:r>
      <w:proofErr w:type="spellStart"/>
      <w:r>
        <w:rPr>
          <w:rFonts w:ascii="Times New Roman" w:hAnsi="Times New Roman"/>
        </w:rPr>
        <w:t>minute</w:t>
      </w:r>
      <w:proofErr w:type="spellEnd"/>
      <w:r>
        <w:rPr>
          <w:rFonts w:ascii="Times New Roman" w:hAnsi="Times New Roman"/>
        </w:rPr>
        <w:t xml:space="preserve"> on the </w:t>
      </w:r>
      <w:proofErr w:type="spellStart"/>
      <w:r>
        <w:rPr>
          <w:rFonts w:ascii="Times New Roman" w:hAnsi="Times New Roman"/>
        </w:rPr>
        <w:t>internet</w:t>
      </w:r>
      <w:proofErr w:type="spellEnd"/>
      <w:r>
        <w:rPr>
          <w:rFonts w:ascii="Times New Roman" w:hAnsi="Times New Roman"/>
        </w:rPr>
        <w:t xml:space="preserve"> – interpretowanie danych z tekstu i czytanie infografik.</w:t>
      </w:r>
    </w:p>
    <w:p w14:paraId="5FFFAE14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40R. </w:t>
      </w:r>
      <w:proofErr w:type="spellStart"/>
      <w:r w:rsidRPr="3D5A4F23">
        <w:rPr>
          <w:rFonts w:ascii="Times New Roman" w:hAnsi="Times New Roman"/>
        </w:rPr>
        <w:t>Flexible</w:t>
      </w:r>
      <w:proofErr w:type="spellEnd"/>
      <w:r w:rsidRPr="3D5A4F23">
        <w:rPr>
          <w:rFonts w:ascii="Times New Roman" w:hAnsi="Times New Roman"/>
        </w:rPr>
        <w:t xml:space="preserve"> learning – rozszerzenie słownictwa z zakresu zastosowań rozwiązań technologicznych w edukacji. /DZ/</w:t>
      </w:r>
    </w:p>
    <w:p w14:paraId="6EC62CA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41R. </w:t>
      </w:r>
      <w:proofErr w:type="spellStart"/>
      <w:r>
        <w:rPr>
          <w:rFonts w:ascii="Times New Roman" w:hAnsi="Times New Roman"/>
        </w:rPr>
        <w:t>Comparatives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superlatives</w:t>
      </w:r>
      <w:proofErr w:type="spellEnd"/>
      <w:r>
        <w:rPr>
          <w:rFonts w:ascii="Times New Roman" w:hAnsi="Times New Roman"/>
        </w:rPr>
        <w:t xml:space="preserve"> – porównywanie przedmiotów i ich działania stosując odpowiednie struktury językowe.</w:t>
      </w:r>
    </w:p>
    <w:p w14:paraId="43AADD87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42. The </w:t>
      </w:r>
      <w:proofErr w:type="spellStart"/>
      <w:r>
        <w:rPr>
          <w:rFonts w:ascii="Times New Roman" w:hAnsi="Times New Roman"/>
        </w:rPr>
        <w:t>robots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are</w:t>
      </w:r>
      <w:proofErr w:type="spellEnd"/>
      <w:r>
        <w:rPr>
          <w:rFonts w:ascii="Times New Roman" w:hAnsi="Times New Roman"/>
        </w:rPr>
        <w:t xml:space="preserve"> coming! – słuchanie </w:t>
      </w:r>
      <w:proofErr w:type="spellStart"/>
      <w:r>
        <w:rPr>
          <w:rFonts w:ascii="Times New Roman" w:hAnsi="Times New Roman"/>
        </w:rPr>
        <w:t>podcastu</w:t>
      </w:r>
      <w:proofErr w:type="spellEnd"/>
      <w:r>
        <w:rPr>
          <w:rFonts w:ascii="Times New Roman" w:hAnsi="Times New Roman"/>
        </w:rPr>
        <w:t xml:space="preserve"> na temat robotów.</w:t>
      </w:r>
    </w:p>
    <w:p w14:paraId="0D0150FF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43. </w:t>
      </w:r>
      <w:proofErr w:type="spellStart"/>
      <w:r>
        <w:rPr>
          <w:rFonts w:ascii="Times New Roman" w:hAnsi="Times New Roman"/>
        </w:rPr>
        <w:t>Describing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photo</w:t>
      </w:r>
      <w:proofErr w:type="spellEnd"/>
      <w:r>
        <w:rPr>
          <w:rFonts w:ascii="Times New Roman" w:hAnsi="Times New Roman"/>
        </w:rPr>
        <w:t xml:space="preserve"> – przygotowanie się do opisu ilustracji i rozmowy na jej temat.</w:t>
      </w:r>
    </w:p>
    <w:p w14:paraId="068D0F05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44R. A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as a forum post – stosowanie zmiany stylu lub formy tekstu. </w:t>
      </w:r>
    </w:p>
    <w:p w14:paraId="6C85F81F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45.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3 &amp; </w:t>
      </w:r>
      <w:proofErr w:type="spellStart"/>
      <w:r>
        <w:rPr>
          <w:rFonts w:ascii="Times New Roman" w:hAnsi="Times New Roman"/>
        </w:rPr>
        <w:t>Exam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practice</w:t>
      </w:r>
      <w:proofErr w:type="spellEnd"/>
      <w:r>
        <w:rPr>
          <w:rFonts w:ascii="Times New Roman" w:hAnsi="Times New Roman"/>
        </w:rPr>
        <w:t xml:space="preserve"> – podsumowanie wiadomości z rozdziału 3.</w:t>
      </w:r>
    </w:p>
    <w:p w14:paraId="6A8CBE23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46. Ćwiczenia przygotowujące do matury ustnej z tematu praca – rozmowa z odgrywaniem roli, opis ilustracji, wypowiedź na podstawie materiału stymulującego.</w:t>
      </w:r>
    </w:p>
    <w:p w14:paraId="34672EB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47R.  Mediacja językowa w ćwiczeniach (edukacja) – parafrazy, tłumaczenia i przetwarzanie istniejących tekstów.</w:t>
      </w:r>
    </w:p>
    <w:p w14:paraId="7578E352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48. Podsumowanie i utrwalenie znajomości struktur gramatycznych, słownictwa i funkcji językowych z rozdziału 3.</w:t>
      </w:r>
    </w:p>
    <w:p w14:paraId="39B5B8C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49R. The BBC – prowadzenie dyskusji na temat historii największej na świecie publicznej korporacji radiowo-telewizyjnej.</w:t>
      </w:r>
      <w:r>
        <w:rPr>
          <w:rFonts w:ascii="Times New Roman" w:hAnsi="Times New Roman"/>
          <w:color w:val="FF0000"/>
        </w:rPr>
        <w:t xml:space="preserve"> </w:t>
      </w:r>
    </w:p>
    <w:p w14:paraId="0B7D704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50R.Vision 360 – In real life – zapoznanie się ze światem mediów społecznościowych i tworzenie grafiki informacyjnej.</w:t>
      </w:r>
    </w:p>
    <w:p w14:paraId="6647FA33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51. </w:t>
      </w:r>
      <w:r w:rsidRPr="00760567">
        <w:rPr>
          <w:rFonts w:ascii="Times New Roman" w:hAnsi="Times New Roman"/>
          <w:kern w:val="2"/>
          <w:sz w:val="24"/>
        </w:rPr>
        <w:t>W</w:t>
      </w:r>
      <w:r>
        <w:rPr>
          <w:rFonts w:ascii="Times New Roman" w:hAnsi="Times New Roman"/>
          <w:kern w:val="2"/>
          <w:sz w:val="24"/>
        </w:rPr>
        <w:t>yrażanie opinii: z</w:t>
      </w:r>
      <w:r w:rsidRPr="00760567">
        <w:rPr>
          <w:rFonts w:ascii="Times New Roman" w:hAnsi="Times New Roman"/>
          <w:bCs/>
          <w:kern w:val="2"/>
          <w:sz w:val="24"/>
        </w:rPr>
        <w:t>agrożenia wirtualnej rzeczywistości</w:t>
      </w:r>
      <w:r>
        <w:rPr>
          <w:rFonts w:ascii="Times New Roman" w:hAnsi="Times New Roman"/>
          <w:bCs/>
          <w:kern w:val="2"/>
          <w:sz w:val="24"/>
        </w:rPr>
        <w:t xml:space="preserve"> – wypowiedź ustna.</w:t>
      </w:r>
    </w:p>
    <w:p w14:paraId="72566425" w14:textId="77777777" w:rsidR="000152B6" w:rsidRDefault="000152B6" w:rsidP="000152B6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4</w:t>
      </w:r>
    </w:p>
    <w:p w14:paraId="774CD5A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52. Get </w:t>
      </w:r>
      <w:proofErr w:type="spellStart"/>
      <w:r>
        <w:rPr>
          <w:rFonts w:ascii="Times New Roman" w:hAnsi="Times New Roman"/>
        </w:rPr>
        <w:t>active</w:t>
      </w:r>
      <w:proofErr w:type="spellEnd"/>
      <w:r>
        <w:rPr>
          <w:rFonts w:ascii="Times New Roman" w:hAnsi="Times New Roman"/>
        </w:rPr>
        <w:t xml:space="preserve"> – poznanie i utrwalenie słownictwa tematycznego rozmawiając o uprawianiu sportu.</w:t>
      </w:r>
    </w:p>
    <w:p w14:paraId="59AE3FF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53. </w:t>
      </w:r>
      <w:proofErr w:type="spellStart"/>
      <w:r>
        <w:rPr>
          <w:rFonts w:ascii="Times New Roman" w:hAnsi="Times New Roman"/>
        </w:rPr>
        <w:t>Quantifiers</w:t>
      </w:r>
      <w:proofErr w:type="spellEnd"/>
      <w:r>
        <w:rPr>
          <w:rFonts w:ascii="Times New Roman" w:hAnsi="Times New Roman"/>
        </w:rPr>
        <w:t xml:space="preserve"> – rozpoznawanie i stosowanie określeń ilości uwzględniając rzeczowniki policzalne i niepoliczalne.</w:t>
      </w:r>
    </w:p>
    <w:p w14:paraId="0CD8B2C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54R. Just for the </w:t>
      </w:r>
      <w:proofErr w:type="spellStart"/>
      <w:r>
        <w:rPr>
          <w:rFonts w:ascii="Times New Roman" w:hAnsi="Times New Roman"/>
        </w:rPr>
        <w:t>fun</w:t>
      </w:r>
      <w:proofErr w:type="spellEnd"/>
      <w:r>
        <w:rPr>
          <w:rFonts w:ascii="Times New Roman" w:hAnsi="Times New Roman"/>
        </w:rPr>
        <w:t xml:space="preserve"> of </w:t>
      </w:r>
      <w:proofErr w:type="spellStart"/>
      <w:r>
        <w:rPr>
          <w:rFonts w:ascii="Times New Roman" w:hAnsi="Times New Roman"/>
        </w:rPr>
        <w:t>it</w:t>
      </w:r>
      <w:proofErr w:type="spellEnd"/>
      <w:r>
        <w:rPr>
          <w:rFonts w:ascii="Times New Roman" w:hAnsi="Times New Roman"/>
        </w:rPr>
        <w:t xml:space="preserve"> – identyfikowanie słów kluczy w tekście, domyślanie się znaczenia wyrazów.</w:t>
      </w:r>
    </w:p>
    <w:p w14:paraId="704F8A8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55R. </w:t>
      </w:r>
      <w:proofErr w:type="spellStart"/>
      <w:r>
        <w:rPr>
          <w:rFonts w:ascii="Times New Roman" w:hAnsi="Times New Roman"/>
        </w:rPr>
        <w:t>Being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sensitive</w:t>
      </w:r>
      <w:proofErr w:type="spellEnd"/>
      <w:r>
        <w:rPr>
          <w:rFonts w:ascii="Times New Roman" w:hAnsi="Times New Roman"/>
        </w:rPr>
        <w:t xml:space="preserve"> – wyrażanie uczuć, określanie intencji, nastawienia i postawy autora tekstu.</w:t>
      </w:r>
    </w:p>
    <w:p w14:paraId="36816DA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56R. Sport – rozwijanie słownictwa tematycznego na temat różnych dyscyplin sportowych.</w:t>
      </w:r>
    </w:p>
    <w:p w14:paraId="1E57693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57R. </w:t>
      </w:r>
      <w:proofErr w:type="spellStart"/>
      <w:r>
        <w:rPr>
          <w:rFonts w:ascii="Times New Roman" w:hAnsi="Times New Roman"/>
        </w:rPr>
        <w:t>Ability</w:t>
      </w:r>
      <w:proofErr w:type="spellEnd"/>
      <w:r>
        <w:rPr>
          <w:rFonts w:ascii="Times New Roman" w:hAnsi="Times New Roman"/>
        </w:rPr>
        <w:t xml:space="preserve"> in the past,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future</w:t>
      </w:r>
      <w:proofErr w:type="spellEnd"/>
      <w:r>
        <w:rPr>
          <w:rFonts w:ascii="Times New Roman" w:hAnsi="Times New Roman"/>
        </w:rPr>
        <w:t xml:space="preserve"> – wyrażanie możliwości i umiejętności w przeszłości, teraźniejszości i przyszłości.</w:t>
      </w:r>
    </w:p>
    <w:p w14:paraId="1A6C57DF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58R. </w:t>
      </w:r>
      <w:proofErr w:type="spellStart"/>
      <w:r>
        <w:rPr>
          <w:rFonts w:ascii="Times New Roman" w:hAnsi="Times New Roman"/>
        </w:rPr>
        <w:t>Keep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moving</w:t>
      </w:r>
      <w:proofErr w:type="spellEnd"/>
      <w:r>
        <w:rPr>
          <w:rFonts w:ascii="Times New Roman" w:hAnsi="Times New Roman"/>
        </w:rPr>
        <w:t>! – wyciąganie wniosków wynikających z informacji zawartych w wysłuchanym podcaście.</w:t>
      </w:r>
    </w:p>
    <w:p w14:paraId="4973C74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59R. </w:t>
      </w:r>
      <w:proofErr w:type="spellStart"/>
      <w:r>
        <w:rPr>
          <w:rFonts w:ascii="Times New Roman" w:hAnsi="Times New Roman"/>
        </w:rPr>
        <w:t>Structuring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conversation</w:t>
      </w:r>
      <w:proofErr w:type="spellEnd"/>
      <w:r>
        <w:rPr>
          <w:rFonts w:ascii="Times New Roman" w:hAnsi="Times New Roman"/>
        </w:rPr>
        <w:t xml:space="preserve"> – wyrażanie i uzasadnianie swojej opinii i poglądów, przedstawianie i ustosunkowanie się do opinii i poglądów innych osób.</w:t>
      </w:r>
    </w:p>
    <w:p w14:paraId="79B0AA4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60. </w:t>
      </w:r>
      <w:proofErr w:type="spellStart"/>
      <w:r>
        <w:rPr>
          <w:rFonts w:ascii="Times New Roman" w:hAnsi="Times New Roman"/>
        </w:rPr>
        <w:t>Winning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is</w:t>
      </w:r>
      <w:proofErr w:type="spellEnd"/>
      <w:r>
        <w:rPr>
          <w:rFonts w:ascii="Times New Roman" w:hAnsi="Times New Roman"/>
        </w:rPr>
        <w:t xml:space="preserve"> not </w:t>
      </w:r>
      <w:proofErr w:type="spellStart"/>
      <w:r>
        <w:rPr>
          <w:rFonts w:ascii="Times New Roman" w:hAnsi="Times New Roman"/>
        </w:rPr>
        <w:t>everything</w:t>
      </w:r>
      <w:proofErr w:type="spellEnd"/>
      <w:r>
        <w:rPr>
          <w:rFonts w:ascii="Times New Roman" w:hAnsi="Times New Roman"/>
        </w:rPr>
        <w:t xml:space="preserve"> –</w:t>
      </w:r>
      <w:r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</w:rPr>
        <w:t>piszemy rozprawkę przedstawiając argumenty za i przeciw.</w:t>
      </w:r>
    </w:p>
    <w:p w14:paraId="098194E7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61.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4 &amp;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training</w:t>
      </w:r>
      <w:proofErr w:type="spellEnd"/>
      <w:r>
        <w:rPr>
          <w:rFonts w:ascii="Times New Roman" w:hAnsi="Times New Roman"/>
        </w:rPr>
        <w:t xml:space="preserve"> 2 – podsumowanie wiadomości z rozdziału 4.</w:t>
      </w:r>
    </w:p>
    <w:p w14:paraId="4B3A286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62. Ćwiczenia przygotowujące do matury ustnej z tematu praca – rozmowa z odgrywaniem roli, opis ilustracji, wypowiedź na podstawie materiału stymulującego.</w:t>
      </w:r>
    </w:p>
    <w:p w14:paraId="112DB485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63R. Mediacja językowa w ćwiczeniach (praca) – parafrazy, tłumaczenia i przetwarzanie istniejących tekstów.</w:t>
      </w:r>
    </w:p>
    <w:p w14:paraId="2172FA6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64. Podsumowanie i utrwalenie znajomości słownictwa i funkcji językowych z rozdziału 4.</w:t>
      </w:r>
    </w:p>
    <w:p w14:paraId="52FD2213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65R. Sports </w:t>
      </w:r>
      <w:proofErr w:type="spellStart"/>
      <w:r>
        <w:rPr>
          <w:rFonts w:ascii="Times New Roman" w:hAnsi="Times New Roman"/>
        </w:rPr>
        <w:t>around</w:t>
      </w:r>
      <w:proofErr w:type="spellEnd"/>
      <w:r>
        <w:rPr>
          <w:rFonts w:ascii="Times New Roman" w:hAnsi="Times New Roman"/>
        </w:rPr>
        <w:t xml:space="preserve"> the </w:t>
      </w:r>
      <w:proofErr w:type="spellStart"/>
      <w:r>
        <w:rPr>
          <w:rFonts w:ascii="Times New Roman" w:hAnsi="Times New Roman"/>
        </w:rPr>
        <w:t>world</w:t>
      </w:r>
      <w:proofErr w:type="spellEnd"/>
      <w:r>
        <w:rPr>
          <w:rFonts w:ascii="Times New Roman" w:hAnsi="Times New Roman"/>
        </w:rPr>
        <w:t xml:space="preserve"> – prowadzenie dyskusji na temat sportów narodowych różnych krajów świata.</w:t>
      </w:r>
    </w:p>
    <w:p w14:paraId="541118E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66. Żywienie i zdrowy tryb życia – test.</w:t>
      </w:r>
    </w:p>
    <w:p w14:paraId="2EF451BF" w14:textId="77777777" w:rsidR="000152B6" w:rsidRDefault="000152B6" w:rsidP="000152B6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5</w:t>
      </w:r>
    </w:p>
    <w:p w14:paraId="6DF0D657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67. </w:t>
      </w:r>
      <w:proofErr w:type="spellStart"/>
      <w:r>
        <w:rPr>
          <w:rFonts w:ascii="Times New Roman" w:hAnsi="Times New Roman"/>
        </w:rPr>
        <w:t>Making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sense</w:t>
      </w:r>
      <w:proofErr w:type="spellEnd"/>
      <w:r>
        <w:rPr>
          <w:rFonts w:ascii="Times New Roman" w:hAnsi="Times New Roman"/>
        </w:rPr>
        <w:t xml:space="preserve"> of food – poznanie i utrwalenie słownictwa tematycznego rozmawiając na temat jedzenia.</w:t>
      </w:r>
    </w:p>
    <w:p w14:paraId="4B5BAC2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68R. </w:t>
      </w:r>
      <w:proofErr w:type="spellStart"/>
      <w:r>
        <w:rPr>
          <w:rFonts w:ascii="Times New Roman" w:hAnsi="Times New Roman"/>
        </w:rPr>
        <w:t>Future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tenses</w:t>
      </w:r>
      <w:proofErr w:type="spellEnd"/>
      <w:r>
        <w:rPr>
          <w:rFonts w:ascii="Times New Roman" w:hAnsi="Times New Roman"/>
        </w:rPr>
        <w:t xml:space="preserve"> – przedstawianie intencji, marzeń, nadziei i planów na przyszłość.</w:t>
      </w:r>
    </w:p>
    <w:p w14:paraId="16E871BF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69. </w:t>
      </w:r>
      <w:proofErr w:type="spellStart"/>
      <w:r w:rsidRPr="3D5A4F23">
        <w:rPr>
          <w:rFonts w:ascii="Times New Roman" w:hAnsi="Times New Roman"/>
        </w:rPr>
        <w:t>Living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forever</w:t>
      </w:r>
      <w:proofErr w:type="spellEnd"/>
      <w:r w:rsidRPr="3D5A4F23">
        <w:rPr>
          <w:rFonts w:ascii="Times New Roman" w:hAnsi="Times New Roman"/>
        </w:rPr>
        <w:t xml:space="preserve"> – ćwiczenie umiejętności rozumienia ze słuchu.</w:t>
      </w:r>
    </w:p>
    <w:p w14:paraId="6E605F7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70R. </w:t>
      </w:r>
      <w:proofErr w:type="spellStart"/>
      <w:r w:rsidRPr="3D5A4F23">
        <w:rPr>
          <w:rFonts w:ascii="Times New Roman" w:hAnsi="Times New Roman"/>
        </w:rPr>
        <w:t>Overcoming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obstacles</w:t>
      </w:r>
      <w:proofErr w:type="spellEnd"/>
      <w:r w:rsidRPr="3D5A4F23">
        <w:rPr>
          <w:rFonts w:ascii="Times New Roman" w:hAnsi="Times New Roman"/>
        </w:rPr>
        <w:t xml:space="preserve"> – dyskusja o pokonywaniu przeciwności w oparciu o wysłuchane wypowiedzi młodych ludzi. /DZ/</w:t>
      </w:r>
    </w:p>
    <w:p w14:paraId="023C139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71R. Food – poszerzenie słownictwa z dziedziny żywienie.</w:t>
      </w:r>
    </w:p>
    <w:p w14:paraId="55C8E904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72. The </w:t>
      </w:r>
      <w:proofErr w:type="spellStart"/>
      <w:r>
        <w:rPr>
          <w:rFonts w:ascii="Times New Roman" w:hAnsi="Times New Roman"/>
        </w:rPr>
        <w:t>passive</w:t>
      </w:r>
      <w:proofErr w:type="spellEnd"/>
      <w:r>
        <w:rPr>
          <w:rFonts w:ascii="Times New Roman" w:hAnsi="Times New Roman"/>
        </w:rPr>
        <w:t xml:space="preserve"> – poznanie i utrwalenie form i zasad stosowania strony biernej.</w:t>
      </w:r>
    </w:p>
    <w:p w14:paraId="17A011C7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lastRenderedPageBreak/>
        <w:t xml:space="preserve">73R. </w:t>
      </w:r>
      <w:proofErr w:type="spellStart"/>
      <w:r w:rsidRPr="3D5A4F23">
        <w:rPr>
          <w:rFonts w:ascii="Times New Roman" w:hAnsi="Times New Roman"/>
        </w:rPr>
        <w:t>Sugar</w:t>
      </w:r>
      <w:proofErr w:type="spellEnd"/>
      <w:r w:rsidRPr="3D5A4F23">
        <w:rPr>
          <w:rFonts w:ascii="Times New Roman" w:hAnsi="Times New Roman"/>
        </w:rPr>
        <w:t xml:space="preserve">, the </w:t>
      </w:r>
      <w:proofErr w:type="spellStart"/>
      <w:r w:rsidRPr="3D5A4F23">
        <w:rPr>
          <w:rFonts w:ascii="Times New Roman" w:hAnsi="Times New Roman"/>
        </w:rPr>
        <w:t>new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tobacco</w:t>
      </w:r>
      <w:proofErr w:type="spellEnd"/>
      <w:r w:rsidRPr="3D5A4F23">
        <w:rPr>
          <w:rFonts w:ascii="Times New Roman" w:hAnsi="Times New Roman"/>
        </w:rPr>
        <w:t>? – przedstawianie w syntetyczny sposób informacji z tekstu w formie ustnej.</w:t>
      </w:r>
    </w:p>
    <w:p w14:paraId="72D6C92B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74R. </w:t>
      </w:r>
      <w:proofErr w:type="spellStart"/>
      <w:r>
        <w:rPr>
          <w:rFonts w:ascii="Times New Roman" w:hAnsi="Times New Roman"/>
        </w:rPr>
        <w:t>Taking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turns</w:t>
      </w:r>
      <w:proofErr w:type="spellEnd"/>
      <w:r>
        <w:rPr>
          <w:rFonts w:ascii="Times New Roman" w:hAnsi="Times New Roman"/>
        </w:rPr>
        <w:t xml:space="preserve"> – wyrażanie opinii i zabieranie głosu w dyskusji.</w:t>
      </w:r>
    </w:p>
    <w:p w14:paraId="34F07A92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75. </w:t>
      </w: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informal</w:t>
      </w:r>
      <w:proofErr w:type="spellEnd"/>
      <w:r>
        <w:rPr>
          <w:rFonts w:ascii="Times New Roman" w:hAnsi="Times New Roman"/>
        </w:rPr>
        <w:t xml:space="preserve"> email – pisanie prywatnej wiadomości e-mail.</w:t>
      </w:r>
    </w:p>
    <w:p w14:paraId="089B07F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76.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5 &amp;  </w:t>
      </w:r>
      <w:proofErr w:type="spellStart"/>
      <w:r>
        <w:rPr>
          <w:rFonts w:ascii="Times New Roman" w:hAnsi="Times New Roman"/>
        </w:rPr>
        <w:t>Exam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practice</w:t>
      </w:r>
      <w:proofErr w:type="spellEnd"/>
      <w:r>
        <w:rPr>
          <w:rFonts w:ascii="Times New Roman" w:hAnsi="Times New Roman"/>
        </w:rPr>
        <w:t xml:space="preserve"> – podsumowanie wiadomości i umiejętności z rozdziału 5.</w:t>
      </w:r>
    </w:p>
    <w:p w14:paraId="3E8C2DF2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77. Ćwiczenia przygotowujące do matury ustnej z tematu praca – rozmowa z odgrywaniem roli, opis ilustracji, wypowiedź na podstawie materiału stymulującego.</w:t>
      </w:r>
    </w:p>
    <w:p w14:paraId="22CB79C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78R. Mediacja językowa w ćwiczeniach (życie prywatne) – parafrazy, tłumaczenia i przetwarzanie istniejących tekstów.</w:t>
      </w:r>
    </w:p>
    <w:p w14:paraId="730A969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79. Podsumowanie i utrwalenie znajomości struktur gramatycznych, słownictwa i funkcji językowych z rozdziału 5.</w:t>
      </w:r>
    </w:p>
    <w:p w14:paraId="7840D308" w14:textId="77777777" w:rsidR="000152B6" w:rsidRDefault="000152B6" w:rsidP="000152B6">
      <w:pPr>
        <w:spacing w:after="0" w:line="360" w:lineRule="auto"/>
        <w:ind w:left="-567"/>
        <w:rPr>
          <w:rFonts w:ascii="Arial" w:hAnsi="Arial" w:cs="Arial"/>
          <w:sz w:val="16"/>
          <w:szCs w:val="16"/>
        </w:rPr>
      </w:pPr>
      <w:r>
        <w:rPr>
          <w:rFonts w:ascii="Times New Roman" w:hAnsi="Times New Roman"/>
        </w:rPr>
        <w:t>80R. British food – prowadzenie dyskusji na temat trendów w kuchni brytyjskiej.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69ECDD8E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81R. </w:t>
      </w:r>
      <w:proofErr w:type="spellStart"/>
      <w:r w:rsidRPr="3D5A4F23">
        <w:rPr>
          <w:rFonts w:ascii="Times New Roman" w:hAnsi="Times New Roman"/>
        </w:rPr>
        <w:t>Vision</w:t>
      </w:r>
      <w:proofErr w:type="spellEnd"/>
      <w:r w:rsidRPr="3D5A4F23">
        <w:rPr>
          <w:rFonts w:ascii="Times New Roman" w:hAnsi="Times New Roman"/>
        </w:rPr>
        <w:t xml:space="preserve"> 360 – Plant </w:t>
      </w:r>
      <w:proofErr w:type="spellStart"/>
      <w:r w:rsidRPr="3D5A4F23">
        <w:rPr>
          <w:rFonts w:ascii="Times New Roman" w:hAnsi="Times New Roman"/>
        </w:rPr>
        <w:t>based</w:t>
      </w:r>
      <w:proofErr w:type="spellEnd"/>
      <w:r w:rsidRPr="3D5A4F23">
        <w:rPr>
          <w:rFonts w:ascii="Times New Roman" w:hAnsi="Times New Roman"/>
        </w:rPr>
        <w:t xml:space="preserve"> diet – zapoznanie się z wegetarianizmem i tworzenie broszury informacyjnej na ten temat.</w:t>
      </w:r>
    </w:p>
    <w:p w14:paraId="3EFC6FF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82. </w:t>
      </w:r>
      <w:r>
        <w:rPr>
          <w:rFonts w:ascii="Times New Roman" w:hAnsi="Times New Roman"/>
          <w:kern w:val="2"/>
          <w:sz w:val="24"/>
        </w:rPr>
        <w:t>Formy wyrażania przyszłości – sprawdzian gramatyczny.</w:t>
      </w:r>
    </w:p>
    <w:p w14:paraId="75605FB2" w14:textId="77777777" w:rsidR="000152B6" w:rsidRDefault="000152B6" w:rsidP="000152B6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6</w:t>
      </w:r>
    </w:p>
    <w:p w14:paraId="0D44315E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83. Travelling and </w:t>
      </w:r>
      <w:proofErr w:type="spellStart"/>
      <w:r>
        <w:rPr>
          <w:rFonts w:ascii="Times New Roman" w:hAnsi="Times New Roman"/>
        </w:rPr>
        <w:t>holidays</w:t>
      </w:r>
      <w:proofErr w:type="spellEnd"/>
      <w:r>
        <w:rPr>
          <w:rFonts w:ascii="Times New Roman" w:hAnsi="Times New Roman"/>
        </w:rPr>
        <w:t xml:space="preserve">  –  poznanie i utrwalenie słownictwa tematycznego związanego z podróżowaniem.</w:t>
      </w:r>
    </w:p>
    <w:p w14:paraId="0C26A6D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84. </w:t>
      </w:r>
      <w:proofErr w:type="spellStart"/>
      <w:r>
        <w:rPr>
          <w:rFonts w:ascii="Times New Roman" w:hAnsi="Times New Roman"/>
        </w:rPr>
        <w:t>Defining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relative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clauses</w:t>
      </w:r>
      <w:proofErr w:type="spellEnd"/>
      <w:r>
        <w:rPr>
          <w:rFonts w:ascii="Times New Roman" w:hAnsi="Times New Roman"/>
        </w:rPr>
        <w:t xml:space="preserve"> – opisywanie osób, miejsc i rzeczy stosując zdania podrzędne przydawkowe.</w:t>
      </w:r>
    </w:p>
    <w:p w14:paraId="41DA2DD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85R. </w:t>
      </w:r>
      <w:proofErr w:type="spellStart"/>
      <w:r>
        <w:rPr>
          <w:rFonts w:ascii="Times New Roman" w:hAnsi="Times New Roman"/>
        </w:rPr>
        <w:t>Helping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hands</w:t>
      </w:r>
      <w:proofErr w:type="spellEnd"/>
      <w:r>
        <w:rPr>
          <w:rFonts w:ascii="Times New Roman" w:hAnsi="Times New Roman"/>
        </w:rPr>
        <w:t xml:space="preserve"> – określanie głównej myśli tekstu i nastawienia nadawcy w tekście czytanym.</w:t>
      </w:r>
    </w:p>
    <w:p w14:paraId="6A1E48E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86R. </w:t>
      </w:r>
      <w:proofErr w:type="spellStart"/>
      <w:r>
        <w:rPr>
          <w:rFonts w:ascii="Times New Roman" w:hAnsi="Times New Roman"/>
        </w:rPr>
        <w:t>Cultural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awareness</w:t>
      </w:r>
      <w:proofErr w:type="spellEnd"/>
      <w:r>
        <w:rPr>
          <w:rFonts w:ascii="Times New Roman" w:hAnsi="Times New Roman"/>
        </w:rPr>
        <w:t xml:space="preserve"> – prowadzenie dyskusji na temat istnienia różnic kulturowych.</w:t>
      </w:r>
    </w:p>
    <w:p w14:paraId="26DED88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87R. </w:t>
      </w:r>
      <w:proofErr w:type="spellStart"/>
      <w:r>
        <w:rPr>
          <w:rFonts w:ascii="Times New Roman" w:hAnsi="Times New Roman"/>
        </w:rPr>
        <w:t>Describing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places</w:t>
      </w:r>
      <w:proofErr w:type="spellEnd"/>
      <w:r>
        <w:rPr>
          <w:rFonts w:ascii="Times New Roman" w:hAnsi="Times New Roman"/>
        </w:rPr>
        <w:t xml:space="preserve"> – poszerzenie znajomości słownictwa tematycznego i stosowanie go do opisywania miejsc.</w:t>
      </w:r>
    </w:p>
    <w:p w14:paraId="4E255F0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88R. Non-</w:t>
      </w:r>
      <w:proofErr w:type="spellStart"/>
      <w:r>
        <w:rPr>
          <w:rFonts w:ascii="Times New Roman" w:hAnsi="Times New Roman"/>
        </w:rPr>
        <w:t>defining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relative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clauses</w:t>
      </w:r>
      <w:proofErr w:type="spellEnd"/>
      <w:r>
        <w:rPr>
          <w:rFonts w:ascii="Times New Roman" w:hAnsi="Times New Roman"/>
        </w:rPr>
        <w:t xml:space="preserve"> – ćwiczenia z zastosowaniem zdań przydawkowych nieokreślających w codziennych wypowiedziach.</w:t>
      </w:r>
    </w:p>
    <w:p w14:paraId="0ABB5AE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89R. </w:t>
      </w:r>
      <w:proofErr w:type="spellStart"/>
      <w:r>
        <w:rPr>
          <w:rFonts w:ascii="Times New Roman" w:hAnsi="Times New Roman"/>
        </w:rPr>
        <w:t>Tourist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traps</w:t>
      </w:r>
      <w:proofErr w:type="spellEnd"/>
      <w:r>
        <w:rPr>
          <w:rFonts w:ascii="Times New Roman" w:hAnsi="Times New Roman"/>
        </w:rPr>
        <w:t xml:space="preserve"> – rozpoznawanie i opisywanie postaw, uczuć i emocji osób opisujących atrakcje turystyczne.</w:t>
      </w:r>
    </w:p>
    <w:p w14:paraId="509BDF3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90R. </w:t>
      </w:r>
      <w:proofErr w:type="spellStart"/>
      <w:r>
        <w:rPr>
          <w:rFonts w:ascii="Times New Roman" w:hAnsi="Times New Roman"/>
        </w:rPr>
        <w:t>Asking</w:t>
      </w:r>
      <w:proofErr w:type="spellEnd"/>
      <w:r>
        <w:rPr>
          <w:rFonts w:ascii="Times New Roman" w:hAnsi="Times New Roman"/>
        </w:rPr>
        <w:t xml:space="preserve"> for </w:t>
      </w:r>
      <w:proofErr w:type="spellStart"/>
      <w:r>
        <w:rPr>
          <w:rFonts w:ascii="Times New Roman" w:hAnsi="Times New Roman"/>
        </w:rPr>
        <w:t>information</w:t>
      </w:r>
      <w:proofErr w:type="spellEnd"/>
      <w:r>
        <w:rPr>
          <w:rFonts w:ascii="Times New Roman" w:hAnsi="Times New Roman"/>
        </w:rPr>
        <w:t xml:space="preserve"> – uzyskiwanie i przekazywanie informacji z wykorzystaniem czasowników modalnych.</w:t>
      </w:r>
    </w:p>
    <w:p w14:paraId="06CFCFE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91. A </w:t>
      </w:r>
      <w:proofErr w:type="spellStart"/>
      <w:r>
        <w:rPr>
          <w:rFonts w:ascii="Times New Roman" w:hAnsi="Times New Roman"/>
        </w:rPr>
        <w:t>descriptive</w:t>
      </w:r>
      <w:proofErr w:type="spellEnd"/>
      <w:r>
        <w:rPr>
          <w:rFonts w:ascii="Times New Roman" w:hAnsi="Times New Roman"/>
        </w:rPr>
        <w:t xml:space="preserve"> blog post – tworzenie wpisu na blogu na temat lokalnych atrakcji turystycznych.</w:t>
      </w:r>
    </w:p>
    <w:p w14:paraId="6D68636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92.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6 &amp;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trainer</w:t>
      </w:r>
      <w:proofErr w:type="spellEnd"/>
      <w:r>
        <w:rPr>
          <w:rFonts w:ascii="Times New Roman" w:hAnsi="Times New Roman"/>
        </w:rPr>
        <w:t xml:space="preserve"> 3 – podsumowanie wiadomości i umiejętności z rozdziału 6.</w:t>
      </w:r>
    </w:p>
    <w:p w14:paraId="58B9677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93. Ćwiczenia przygotowujące do matury ustnej z tematu praca – rozmowa z odgrywaniem roli, opis ilustracji, wypowiedź na podstawie materiału stymulującego.</w:t>
      </w:r>
    </w:p>
    <w:p w14:paraId="5BC40BF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94R. Mediacja językowa w ćwiczeniach (żywienie) – parafrazy, tłumaczenia i przetwarzanie istniejących tekstów.</w:t>
      </w:r>
    </w:p>
    <w:p w14:paraId="0B0AD4C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95. Podsumowanie i utrwalenie znajomości struktur gramatycznych, słownictwa i funkcji językowych z rozdziału 6.</w:t>
      </w:r>
    </w:p>
    <w:p w14:paraId="3990861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96R. </w:t>
      </w:r>
      <w:proofErr w:type="spellStart"/>
      <w:r>
        <w:rPr>
          <w:rFonts w:ascii="Times New Roman" w:hAnsi="Times New Roman"/>
        </w:rPr>
        <w:t>Multicultural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cities</w:t>
      </w:r>
      <w:proofErr w:type="spellEnd"/>
      <w:r>
        <w:rPr>
          <w:rFonts w:ascii="Times New Roman" w:hAnsi="Times New Roman"/>
        </w:rPr>
        <w:t xml:space="preserve"> – prowadzenie dyskusji na temat wielokulturowych ośrodków miejskich.</w:t>
      </w:r>
    </w:p>
    <w:p w14:paraId="78741C7B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97. Wpis na blogu : opis miejsca – wypowiedź pisemna.</w:t>
      </w:r>
    </w:p>
    <w:p w14:paraId="19758084" w14:textId="77777777" w:rsidR="000152B6" w:rsidRDefault="000152B6" w:rsidP="000152B6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7</w:t>
      </w:r>
    </w:p>
    <w:p w14:paraId="4BCFF5B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98. </w:t>
      </w:r>
      <w:proofErr w:type="spellStart"/>
      <w:r>
        <w:rPr>
          <w:rFonts w:ascii="Times New Roman" w:hAnsi="Times New Roman"/>
        </w:rPr>
        <w:t>Making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difference</w:t>
      </w:r>
      <w:proofErr w:type="spellEnd"/>
      <w:r>
        <w:rPr>
          <w:rFonts w:ascii="Times New Roman" w:hAnsi="Times New Roman"/>
        </w:rPr>
        <w:t xml:space="preserve"> – poznanie słownictwa tematycznego rozmawiając o świadomości i kampaniach społecznych.</w:t>
      </w:r>
    </w:p>
    <w:p w14:paraId="04130677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99. </w:t>
      </w:r>
      <w:proofErr w:type="spellStart"/>
      <w:r>
        <w:rPr>
          <w:rFonts w:ascii="Times New Roman" w:hAnsi="Times New Roman"/>
        </w:rPr>
        <w:t>Reported</w:t>
      </w:r>
      <w:proofErr w:type="spellEnd"/>
      <w:r>
        <w:rPr>
          <w:rFonts w:ascii="Times New Roman" w:hAnsi="Times New Roman"/>
        </w:rPr>
        <w:t xml:space="preserve"> speech – poznanie zasad relacjonowania wypowiedzi innych osób.</w:t>
      </w:r>
    </w:p>
    <w:p w14:paraId="68EBBC8C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100R. Be the </w:t>
      </w:r>
      <w:proofErr w:type="spellStart"/>
      <w:r>
        <w:rPr>
          <w:rFonts w:ascii="Times New Roman" w:hAnsi="Times New Roman"/>
        </w:rPr>
        <w:t>change</w:t>
      </w:r>
      <w:proofErr w:type="spellEnd"/>
      <w:r>
        <w:rPr>
          <w:rFonts w:ascii="Times New Roman" w:hAnsi="Times New Roman"/>
        </w:rPr>
        <w:t xml:space="preserve"> – wyciąganie wniosków wynikających z informacji zawartych w tekście.</w:t>
      </w:r>
    </w:p>
    <w:p w14:paraId="36AD4557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101. Planning a </w:t>
      </w:r>
      <w:proofErr w:type="spellStart"/>
      <w:r w:rsidRPr="3D5A4F23">
        <w:rPr>
          <w:rFonts w:ascii="Times New Roman" w:hAnsi="Times New Roman"/>
        </w:rPr>
        <w:t>communications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campaing</w:t>
      </w:r>
      <w:proofErr w:type="spellEnd"/>
      <w:r w:rsidRPr="3D5A4F23">
        <w:rPr>
          <w:rFonts w:ascii="Times New Roman" w:hAnsi="Times New Roman"/>
        </w:rPr>
        <w:t xml:space="preserve"> – omówienie podstaw tworzenia kampanii reklamowej. /DZ/</w:t>
      </w:r>
    </w:p>
    <w:p w14:paraId="3049E57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102R. </w:t>
      </w:r>
      <w:proofErr w:type="spellStart"/>
      <w:r>
        <w:rPr>
          <w:rFonts w:ascii="Times New Roman" w:hAnsi="Times New Roman"/>
        </w:rPr>
        <w:t>Jobs</w:t>
      </w:r>
      <w:proofErr w:type="spellEnd"/>
      <w:r>
        <w:rPr>
          <w:rFonts w:ascii="Times New Roman" w:hAnsi="Times New Roman"/>
        </w:rPr>
        <w:t xml:space="preserve"> – poszerzenie słownictwa tematycznego dotyczącego życia nastolatków na przestrzeni dziejów.</w:t>
      </w:r>
    </w:p>
    <w:p w14:paraId="1DF4A4F4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103R. Konstrukcja </w:t>
      </w:r>
      <w:proofErr w:type="spellStart"/>
      <w:r>
        <w:rPr>
          <w:rFonts w:ascii="Times New Roman" w:hAnsi="Times New Roman"/>
        </w:rPr>
        <w:t>Have</w:t>
      </w:r>
      <w:proofErr w:type="spellEnd"/>
      <w:r>
        <w:rPr>
          <w:rFonts w:ascii="Times New Roman" w:hAnsi="Times New Roman"/>
        </w:rPr>
        <w:t xml:space="preserve">/Get </w:t>
      </w:r>
      <w:proofErr w:type="spellStart"/>
      <w:r>
        <w:rPr>
          <w:rFonts w:ascii="Times New Roman" w:hAnsi="Times New Roman"/>
        </w:rPr>
        <w:t>something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done</w:t>
      </w:r>
      <w:proofErr w:type="spellEnd"/>
      <w:r>
        <w:rPr>
          <w:rFonts w:ascii="Times New Roman" w:hAnsi="Times New Roman"/>
        </w:rPr>
        <w:t xml:space="preserve"> – przekazywanie informacji i wyjaśnianie szczegółów.</w:t>
      </w:r>
    </w:p>
    <w:p w14:paraId="4D68EA4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104R. We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want </w:t>
      </w:r>
      <w:proofErr w:type="spellStart"/>
      <w:r>
        <w:rPr>
          <w:rFonts w:ascii="Times New Roman" w:hAnsi="Times New Roman"/>
        </w:rPr>
        <w:t>your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help</w:t>
      </w:r>
      <w:proofErr w:type="spellEnd"/>
      <w:r>
        <w:rPr>
          <w:rFonts w:ascii="Times New Roman" w:hAnsi="Times New Roman"/>
        </w:rPr>
        <w:t>! – identyfikowanie słów kluczy w tekście słuchanym.</w:t>
      </w:r>
    </w:p>
    <w:p w14:paraId="4CEF694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105R. </w:t>
      </w:r>
      <w:proofErr w:type="spellStart"/>
      <w:r>
        <w:rPr>
          <w:rFonts w:ascii="Times New Roman" w:hAnsi="Times New Roman"/>
        </w:rPr>
        <w:t>Making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decisions</w:t>
      </w:r>
      <w:proofErr w:type="spellEnd"/>
      <w:r>
        <w:rPr>
          <w:rFonts w:ascii="Times New Roman" w:hAnsi="Times New Roman"/>
        </w:rPr>
        <w:t xml:space="preserve"> – argumentowanie za i przeciw, kończenie wypowiedzi konkluzją.</w:t>
      </w:r>
    </w:p>
    <w:p w14:paraId="17A67BF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106R. A </w:t>
      </w:r>
      <w:proofErr w:type="spellStart"/>
      <w:r>
        <w:rPr>
          <w:rFonts w:ascii="Times New Roman" w:hAnsi="Times New Roman"/>
        </w:rPr>
        <w:t>formal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letter</w:t>
      </w:r>
      <w:proofErr w:type="spellEnd"/>
      <w:r>
        <w:rPr>
          <w:rFonts w:ascii="Times New Roman" w:hAnsi="Times New Roman"/>
        </w:rPr>
        <w:t xml:space="preserve"> – stosowanie zasad konstruowania tekstu o charakterze formalnym.</w:t>
      </w:r>
    </w:p>
    <w:p w14:paraId="68EEB54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107.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7 &amp;  </w:t>
      </w:r>
      <w:proofErr w:type="spellStart"/>
      <w:r>
        <w:rPr>
          <w:rFonts w:ascii="Times New Roman" w:hAnsi="Times New Roman"/>
        </w:rPr>
        <w:t>Exam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practice</w:t>
      </w:r>
      <w:proofErr w:type="spellEnd"/>
      <w:r>
        <w:rPr>
          <w:rFonts w:ascii="Times New Roman" w:hAnsi="Times New Roman"/>
        </w:rPr>
        <w:t xml:space="preserve"> – podsumowanie wiadomości z rozdziału 7.</w:t>
      </w:r>
    </w:p>
    <w:p w14:paraId="28AC687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108. Ćwiczenia przygotowujące do matury ustnej z tematu praca – rozmowa z odgrywaniem roli, opis ilustracji, wypowiedź na podstawie materiału stymulującego.</w:t>
      </w:r>
    </w:p>
    <w:p w14:paraId="79315022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109R. Mediacja językowa w ćwiczeniach (zakupy i usługi) – parafrazy, tłumaczenia i przetwarzanie istniejących tekstów.</w:t>
      </w:r>
    </w:p>
    <w:p w14:paraId="73DC288D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110. Podsumowanie i utrwalenie znajomości struktur gramatycznych, słownictwa i funkcji językowych z rozdziału 7.</w:t>
      </w:r>
    </w:p>
    <w:p w14:paraId="600CA155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111R. Sir Edmund Hillary – prowadzenie dyskusji na temat postaci podróżnika dobroczyńcy.</w:t>
      </w:r>
    </w:p>
    <w:p w14:paraId="5F961A4F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112R. </w:t>
      </w:r>
      <w:proofErr w:type="spellStart"/>
      <w:r>
        <w:rPr>
          <w:rFonts w:ascii="Times New Roman" w:hAnsi="Times New Roman"/>
        </w:rPr>
        <w:t>Vision</w:t>
      </w:r>
      <w:proofErr w:type="spellEnd"/>
      <w:r>
        <w:rPr>
          <w:rFonts w:ascii="Times New Roman" w:hAnsi="Times New Roman"/>
        </w:rPr>
        <w:t xml:space="preserve"> 360 – </w:t>
      </w:r>
      <w:proofErr w:type="spellStart"/>
      <w:r>
        <w:rPr>
          <w:rFonts w:ascii="Times New Roman" w:hAnsi="Times New Roman"/>
        </w:rPr>
        <w:t>Save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our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seas</w:t>
      </w:r>
      <w:proofErr w:type="spellEnd"/>
      <w:r>
        <w:rPr>
          <w:rFonts w:ascii="Times New Roman" w:hAnsi="Times New Roman"/>
        </w:rPr>
        <w:t xml:space="preserve"> – zapoznanie się z  problemem zanieczyszczenia wód plastikiem i tworzenie projektu kampanii reklamowej.</w:t>
      </w:r>
    </w:p>
    <w:p w14:paraId="1C7C4023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113. </w:t>
      </w:r>
      <w:proofErr w:type="spellStart"/>
      <w:r w:rsidRPr="00D03CF7">
        <w:rPr>
          <w:rFonts w:ascii="Times New Roman" w:hAnsi="Times New Roman"/>
        </w:rPr>
        <w:t>Speaking</w:t>
      </w:r>
      <w:proofErr w:type="spellEnd"/>
      <w:r w:rsidRPr="00D03CF7">
        <w:rPr>
          <w:rFonts w:ascii="Times New Roman" w:hAnsi="Times New Roman"/>
        </w:rPr>
        <w:t xml:space="preserve"> </w:t>
      </w:r>
      <w:proofErr w:type="spellStart"/>
      <w:r w:rsidRPr="00D03CF7">
        <w:rPr>
          <w:rFonts w:ascii="Times New Roman" w:hAnsi="Times New Roman"/>
        </w:rPr>
        <w:t>practice</w:t>
      </w:r>
      <w:proofErr w:type="spellEnd"/>
      <w:r w:rsidRPr="00D03CF7">
        <w:rPr>
          <w:rFonts w:ascii="Times New Roman" w:hAnsi="Times New Roman"/>
        </w:rPr>
        <w:t xml:space="preserve"> – ćwiczenia w mówi</w:t>
      </w:r>
      <w:r>
        <w:rPr>
          <w:rFonts w:ascii="Times New Roman" w:hAnsi="Times New Roman"/>
        </w:rPr>
        <w:t>eniu.</w:t>
      </w:r>
    </w:p>
    <w:p w14:paraId="65B546B8" w14:textId="77777777" w:rsidR="000152B6" w:rsidRDefault="000152B6" w:rsidP="000152B6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8</w:t>
      </w:r>
    </w:p>
    <w:p w14:paraId="7666F00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114. </w:t>
      </w:r>
      <w:proofErr w:type="spellStart"/>
      <w:r>
        <w:rPr>
          <w:rFonts w:ascii="Times New Roman" w:hAnsi="Times New Roman"/>
        </w:rPr>
        <w:t>Buying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selling</w:t>
      </w:r>
      <w:proofErr w:type="spellEnd"/>
      <w:r>
        <w:rPr>
          <w:rFonts w:ascii="Times New Roman" w:hAnsi="Times New Roman"/>
        </w:rPr>
        <w:t xml:space="preserve"> – poznanie i utrwalenie słownictwa na temat zakupów i usług.</w:t>
      </w:r>
    </w:p>
    <w:p w14:paraId="66137863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115. </w:t>
      </w:r>
      <w:proofErr w:type="spellStart"/>
      <w:r>
        <w:rPr>
          <w:rFonts w:ascii="Times New Roman" w:hAnsi="Times New Roman"/>
        </w:rPr>
        <w:t>Regrets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consequences</w:t>
      </w:r>
      <w:proofErr w:type="spellEnd"/>
      <w:r>
        <w:rPr>
          <w:rFonts w:ascii="Times New Roman" w:hAnsi="Times New Roman"/>
        </w:rPr>
        <w:t xml:space="preserve"> – zastosowanie zdań warunkowych typu 3 oraz zdań życzeniowych w tworzeniu wypowiedzi na temat hipotetycznych sytuacji w przeszłości.</w:t>
      </w:r>
    </w:p>
    <w:p w14:paraId="13FE5631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116R. Smart shopping – identyfikowanie słów kluczy, domyślanie się znaczenia wyrazów z kontekstu wysłuchanego </w:t>
      </w:r>
      <w:proofErr w:type="spellStart"/>
      <w:r>
        <w:rPr>
          <w:rFonts w:ascii="Times New Roman" w:hAnsi="Times New Roman"/>
        </w:rPr>
        <w:t>podcastu</w:t>
      </w:r>
      <w:proofErr w:type="spellEnd"/>
      <w:r>
        <w:rPr>
          <w:rFonts w:ascii="Times New Roman" w:hAnsi="Times New Roman"/>
        </w:rPr>
        <w:t>.</w:t>
      </w:r>
    </w:p>
    <w:p w14:paraId="1F3D62AE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117R. </w:t>
      </w:r>
      <w:proofErr w:type="spellStart"/>
      <w:r>
        <w:rPr>
          <w:rFonts w:ascii="Times New Roman" w:hAnsi="Times New Roman"/>
        </w:rPr>
        <w:t>Making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savings</w:t>
      </w:r>
      <w:proofErr w:type="spellEnd"/>
      <w:r>
        <w:rPr>
          <w:rFonts w:ascii="Times New Roman" w:hAnsi="Times New Roman"/>
        </w:rPr>
        <w:t xml:space="preserve"> plan – wyrażanie i uzasadnianie swojej opinii i poglądów, przedstawianie i ustosunkowanie się do opinii i poglądów innych osób.</w:t>
      </w:r>
    </w:p>
    <w:p w14:paraId="10FF6EA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118R. </w:t>
      </w:r>
      <w:proofErr w:type="spellStart"/>
      <w:r>
        <w:rPr>
          <w:rFonts w:ascii="Times New Roman" w:hAnsi="Times New Roman"/>
        </w:rPr>
        <w:t>Advertising</w:t>
      </w:r>
      <w:proofErr w:type="spellEnd"/>
      <w:r>
        <w:rPr>
          <w:rFonts w:ascii="Times New Roman" w:hAnsi="Times New Roman"/>
        </w:rPr>
        <w:t xml:space="preserve"> – poszerzenie słownictwa z dziedziny kampanii reklamowych.</w:t>
      </w:r>
    </w:p>
    <w:p w14:paraId="3243B98E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119. </w:t>
      </w:r>
      <w:proofErr w:type="spellStart"/>
      <w:r>
        <w:rPr>
          <w:rFonts w:ascii="Times New Roman" w:hAnsi="Times New Roman"/>
        </w:rPr>
        <w:t>Verb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patterns</w:t>
      </w:r>
      <w:proofErr w:type="spellEnd"/>
      <w:r>
        <w:rPr>
          <w:rFonts w:ascii="Times New Roman" w:hAnsi="Times New Roman"/>
        </w:rPr>
        <w:t xml:space="preserve"> – rozpoznawanie i utrwalenie sposobów zastosowania różnych wzorów czasowników.</w:t>
      </w:r>
    </w:p>
    <w:p w14:paraId="6B3256B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120R. The </w:t>
      </w:r>
      <w:proofErr w:type="spellStart"/>
      <w:r w:rsidRPr="3D5A4F23">
        <w:rPr>
          <w:rFonts w:ascii="Times New Roman" w:hAnsi="Times New Roman"/>
        </w:rPr>
        <w:t>psychology</w:t>
      </w:r>
      <w:proofErr w:type="spellEnd"/>
      <w:r w:rsidRPr="3D5A4F23">
        <w:rPr>
          <w:rFonts w:ascii="Times New Roman" w:hAnsi="Times New Roman"/>
        </w:rPr>
        <w:t xml:space="preserve"> of </w:t>
      </w:r>
      <w:proofErr w:type="spellStart"/>
      <w:r w:rsidRPr="3D5A4F23">
        <w:rPr>
          <w:rFonts w:ascii="Times New Roman" w:hAnsi="Times New Roman"/>
        </w:rPr>
        <w:t>advertising</w:t>
      </w:r>
      <w:proofErr w:type="spellEnd"/>
      <w:r w:rsidRPr="3D5A4F23">
        <w:rPr>
          <w:rFonts w:ascii="Times New Roman" w:hAnsi="Times New Roman"/>
        </w:rPr>
        <w:t xml:space="preserve"> – przedstawianie w syntetyczny sposób informacji z tekstu w formie ustnej.</w:t>
      </w:r>
    </w:p>
    <w:p w14:paraId="0535E4C2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121R. </w:t>
      </w:r>
      <w:proofErr w:type="spellStart"/>
      <w:r>
        <w:rPr>
          <w:rFonts w:ascii="Times New Roman" w:hAnsi="Times New Roman"/>
        </w:rPr>
        <w:t>Organising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event – proponowanie, przyjmowanie i odrzucanie propozycji, zachęcanie do prowadzenia negocjacji.</w:t>
      </w:r>
    </w:p>
    <w:p w14:paraId="7F95892A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122R. </w:t>
      </w: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opinion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essay</w:t>
      </w:r>
      <w:proofErr w:type="spellEnd"/>
      <w:r>
        <w:rPr>
          <w:rFonts w:ascii="Times New Roman" w:hAnsi="Times New Roman"/>
        </w:rPr>
        <w:t xml:space="preserve"> – stawianie tezy w pracy pisemnej.</w:t>
      </w:r>
    </w:p>
    <w:p w14:paraId="26BC144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123.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8 &amp;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trainer</w:t>
      </w:r>
      <w:proofErr w:type="spellEnd"/>
      <w:r>
        <w:rPr>
          <w:rFonts w:ascii="Times New Roman" w:hAnsi="Times New Roman"/>
        </w:rPr>
        <w:t xml:space="preserve"> 4 – podsumowanie wiadomości z rozdziału 8.</w:t>
      </w:r>
    </w:p>
    <w:p w14:paraId="1862EA19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124. Podsumowanie i utrwalenie znajomości struktur gramatycznych, słownictwa i funkcji językowych z rozdziału 8.</w:t>
      </w:r>
    </w:p>
    <w:p w14:paraId="25BB6FB0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125.</w:t>
      </w:r>
      <w:r w:rsidRPr="00700FD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Mediacja językowa w ćwiczeniach (podróżowanie i turystyka) – parafrazy </w:t>
      </w:r>
    </w:p>
    <w:p w14:paraId="22B88C08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126R. Mediacja językowa w ćwiczeniach (podróżowanie i turystyka) – tłumaczenia i przetwarzanie istniejących tekstów.</w:t>
      </w:r>
    </w:p>
    <w:p w14:paraId="1CE0C143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127. Ćwiczenia przygotowujące do matury ustnej z tematu praca – rozmowa z odgrywaniem roli, opis ilustracji, wypowiedź na podstawie materiału stymulującego.</w:t>
      </w:r>
    </w:p>
    <w:p w14:paraId="7562DD36" w14:textId="77777777" w:rsidR="000152B6" w:rsidRDefault="000152B6" w:rsidP="000152B6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128R. London </w:t>
      </w:r>
      <w:proofErr w:type="spellStart"/>
      <w:r>
        <w:rPr>
          <w:rFonts w:ascii="Times New Roman" w:hAnsi="Times New Roman"/>
        </w:rPr>
        <w:t>markets</w:t>
      </w:r>
      <w:proofErr w:type="spellEnd"/>
      <w:r>
        <w:rPr>
          <w:rFonts w:ascii="Times New Roman" w:hAnsi="Times New Roman"/>
        </w:rPr>
        <w:t xml:space="preserve"> – prowadzenie dyskusji na temat ciekawych handlowych zakątków Londynu.</w:t>
      </w:r>
    </w:p>
    <w:p w14:paraId="6CCD5175" w14:textId="77777777" w:rsidR="000152B6" w:rsidRDefault="000152B6" w:rsidP="000152B6">
      <w:pPr>
        <w:spacing w:after="0" w:line="360" w:lineRule="auto"/>
        <w:rPr>
          <w:rFonts w:ascii="Times New Roman" w:hAnsi="Times New Roman"/>
        </w:rPr>
      </w:pPr>
    </w:p>
    <w:p w14:paraId="1BBAE4A0" w14:textId="77777777" w:rsidR="000152B6" w:rsidRPr="007A69DA" w:rsidRDefault="000152B6" w:rsidP="000152B6">
      <w:pPr>
        <w:rPr>
          <w:rFonts w:ascii="Times New Roman" w:hAnsi="Times New Roman"/>
          <w:color w:val="FF0000"/>
        </w:rPr>
      </w:pPr>
      <w:r w:rsidRPr="007A69DA">
        <w:rPr>
          <w:rFonts w:ascii="Times New Roman" w:hAnsi="Times New Roman"/>
          <w:b/>
          <w:color w:val="FF0000"/>
        </w:rPr>
        <w:t xml:space="preserve">WYMAGANIA EDUKACYJNE NIEZBĘDNE DO OTRZYMANIA PRZEZ UCZNIA </w:t>
      </w:r>
      <w:r w:rsidRPr="007A69DA">
        <w:rPr>
          <w:rFonts w:ascii="Times New Roman" w:hAnsi="Times New Roman"/>
          <w:b/>
          <w:color w:val="FF0000"/>
        </w:rPr>
        <w:br/>
        <w:t xml:space="preserve">POSZCZEGÓLNYCH ŚRÓDROCZNYCH I ROCZNYCH OCEN KLASYFIKACYJNYCH </w:t>
      </w:r>
      <w:r w:rsidRPr="007A69DA">
        <w:rPr>
          <w:rFonts w:ascii="Times New Roman" w:hAnsi="Times New Roman"/>
          <w:b/>
          <w:color w:val="FF0000"/>
        </w:rPr>
        <w:br/>
        <w:t>Z ZAJĘĆ EDUKACYJNYCH, WYNIKAJĄCYCH Z REALIZOWANEGO  PROGRAMU NAUCZANIA</w:t>
      </w:r>
    </w:p>
    <w:p w14:paraId="6BE18FFC" w14:textId="77777777" w:rsidR="000152B6" w:rsidRDefault="000152B6" w:rsidP="000152B6">
      <w:pPr>
        <w:jc w:val="both"/>
        <w:rPr>
          <w:rFonts w:ascii="Times New Roman" w:hAnsi="Times New Roman"/>
        </w:rPr>
      </w:pPr>
    </w:p>
    <w:p w14:paraId="475DA9C9" w14:textId="77777777" w:rsidR="000152B6" w:rsidRDefault="000152B6" w:rsidP="000152B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object w:dxaOrig="1487" w:dyaOrig="992" w14:anchorId="0A635A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6pt;height:49.2pt" o:ole="">
            <v:imagedata r:id="rId4" o:title=""/>
          </v:shape>
          <o:OLEObject Type="Embed" ProgID="Package" ShapeID="_x0000_i1025" DrawAspect="Icon" ObjectID="_1818258533" r:id="rId5"/>
        </w:object>
      </w:r>
    </w:p>
    <w:p w14:paraId="5F03565F" w14:textId="77777777" w:rsidR="00D104B8" w:rsidRDefault="00D104B8"/>
    <w:sectPr w:rsidR="00D10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2B6"/>
    <w:rsid w:val="000152B6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4254E"/>
  <w15:chartTrackingRefBased/>
  <w15:docId w15:val="{209A1EA3-E093-467A-8C7E-113A821B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52B6"/>
    <w:pPr>
      <w:suppressAutoHyphens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1904</Words>
  <Characters>11424</Characters>
  <Application>Microsoft Office Word</Application>
  <DocSecurity>0</DocSecurity>
  <Lines>95</Lines>
  <Paragraphs>26</Paragraphs>
  <ScaleCrop>false</ScaleCrop>
  <Company/>
  <LinksUpToDate>false</LinksUpToDate>
  <CharactersWithSpaces>13302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2025-09-01T17:02:00Z</dcterms:created>
  <dcterms:modified xsi:type="dcterms:W3CDTF">2025-09-01T17:02:00Z</dcterms:modified>
</cp:coreProperties>
</file>