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2B8559" w14:textId="5D3872C9" w:rsidR="00C65A32" w:rsidRPr="003711FE" w:rsidRDefault="00C65A32" w:rsidP="00C65A32">
      <w:pPr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>Technikum nr 1 k</w:t>
      </w:r>
      <w:r w:rsidRPr="003711FE">
        <w:rPr>
          <w:color w:val="FF0000"/>
          <w:sz w:val="32"/>
          <w:szCs w:val="32"/>
        </w:rPr>
        <w:t>lasa 5</w:t>
      </w:r>
    </w:p>
    <w:p w14:paraId="3DA774BC" w14:textId="77777777" w:rsidR="00C65A32" w:rsidRDefault="00C65A32" w:rsidP="00C65A32">
      <w:pPr>
        <w:spacing w:after="0" w:line="240" w:lineRule="auto"/>
        <w:rPr>
          <w:rFonts w:ascii="Times New Roman" w:hAnsi="Times New Roman"/>
          <w:b/>
          <w:bCs/>
        </w:rPr>
      </w:pPr>
    </w:p>
    <w:p w14:paraId="5C361C1F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1. Ćwiczenia leksykalne - </w:t>
      </w:r>
      <w:r>
        <w:rPr>
          <w:rFonts w:ascii="Times New Roman" w:hAnsi="Times New Roman"/>
          <w:i/>
          <w:iCs/>
        </w:rPr>
        <w:t>kultura</w:t>
      </w:r>
      <w:r>
        <w:rPr>
          <w:rFonts w:ascii="Times New Roman" w:hAnsi="Times New Roman"/>
        </w:rPr>
        <w:t>.</w:t>
      </w:r>
    </w:p>
    <w:p w14:paraId="22E1CA93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2R. Rozszerzenia słownictwa z zakresu tematycznego </w:t>
      </w:r>
      <w:r>
        <w:rPr>
          <w:rFonts w:ascii="Times New Roman" w:hAnsi="Times New Roman"/>
          <w:i/>
          <w:iCs/>
        </w:rPr>
        <w:t>kultura</w:t>
      </w:r>
      <w:r>
        <w:rPr>
          <w:rFonts w:ascii="Times New Roman" w:hAnsi="Times New Roman"/>
        </w:rPr>
        <w:t>.</w:t>
      </w:r>
    </w:p>
    <w:p w14:paraId="4B251FCD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3. </w:t>
      </w:r>
      <w:r>
        <w:rPr>
          <w:rFonts w:ascii="Times New Roman" w:hAnsi="Times New Roman"/>
          <w:i/>
          <w:iCs/>
        </w:rPr>
        <w:t>Kultura</w:t>
      </w:r>
      <w:r>
        <w:rPr>
          <w:rFonts w:ascii="Times New Roman" w:hAnsi="Times New Roman"/>
        </w:rPr>
        <w:t xml:space="preserve"> – słuchanie: wybór wielokrotny, zdania z lukami.</w:t>
      </w:r>
    </w:p>
    <w:p w14:paraId="6A41D05D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4R. Filmowe adaptacje sztuk filmowych - odróżnianie informacji o faktach od opinii, wyciąganie wniosków wynikających z informacji zawartych w tekście.</w:t>
      </w:r>
    </w:p>
    <w:p w14:paraId="79E37844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5. </w:t>
      </w:r>
      <w:r>
        <w:rPr>
          <w:rFonts w:ascii="Times New Roman" w:hAnsi="Times New Roman"/>
          <w:i/>
          <w:iCs/>
        </w:rPr>
        <w:t>Kultura</w:t>
      </w:r>
      <w:r>
        <w:rPr>
          <w:rFonts w:ascii="Times New Roman" w:hAnsi="Times New Roman"/>
        </w:rPr>
        <w:t xml:space="preserve"> - czytanie: wybór wielokrotny.</w:t>
      </w:r>
    </w:p>
    <w:p w14:paraId="2689CBE8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6R. Uczestnictwo w kulturze - określanie intencji, nastawienia i postawy nadawcy/autora tekstu, rozpoznawanie informacji wyrażonych pośrednio oraz znaczeń przenośnych.</w:t>
      </w:r>
    </w:p>
    <w:p w14:paraId="0F6038DC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7. </w:t>
      </w:r>
      <w:r>
        <w:rPr>
          <w:rFonts w:ascii="Times New Roman" w:hAnsi="Times New Roman"/>
          <w:i/>
          <w:iCs/>
        </w:rPr>
        <w:t>Kultura</w:t>
      </w:r>
      <w:r>
        <w:rPr>
          <w:rFonts w:ascii="Times New Roman" w:hAnsi="Times New Roman"/>
        </w:rPr>
        <w:t xml:space="preserve"> - rozmowa na podstawie materiału stymulującego.</w:t>
      </w:r>
    </w:p>
    <w:p w14:paraId="7971FE86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8. Ćwiczenia przygotowujące do matury ustnej z tematu </w:t>
      </w:r>
      <w:r>
        <w:rPr>
          <w:rFonts w:ascii="Times New Roman" w:hAnsi="Times New Roman"/>
          <w:i/>
          <w:iCs/>
        </w:rPr>
        <w:t>kultura</w:t>
      </w:r>
      <w:r>
        <w:rPr>
          <w:rFonts w:ascii="Times New Roman" w:hAnsi="Times New Roman"/>
        </w:rPr>
        <w:t xml:space="preserve"> – rozmowa odgrywaniem roli, opis ilustracji, wypowiedź na podstawie materiału stymulującego.</w:t>
      </w:r>
    </w:p>
    <w:p w14:paraId="253E5A22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9. Stopniowanie przymiotników i przysłówków- ćwiczenia gramatyczne.</w:t>
      </w:r>
    </w:p>
    <w:p w14:paraId="6414A324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10. Stopniowanie przymiotników i przysłówków- transformacje gramatyczne.</w:t>
      </w:r>
    </w:p>
    <w:p w14:paraId="06C37F49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11. Stosowanie konstrukcji z przymiotnikami i przysłówkami.</w:t>
      </w:r>
    </w:p>
    <w:p w14:paraId="14F6D9E1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12. Użycie zaimków w zdaniach.</w:t>
      </w:r>
    </w:p>
    <w:p w14:paraId="5D1155B8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13. Znajomość środków językowych: wybór wielokrotny; </w:t>
      </w:r>
      <w:proofErr w:type="spellStart"/>
      <w:r>
        <w:rPr>
          <w:rFonts w:ascii="Times New Roman" w:hAnsi="Times New Roman"/>
        </w:rPr>
        <w:t>gramatykalizacja</w:t>
      </w:r>
      <w:proofErr w:type="spellEnd"/>
      <w:r>
        <w:rPr>
          <w:rFonts w:ascii="Times New Roman" w:hAnsi="Times New Roman"/>
        </w:rPr>
        <w:t>.</w:t>
      </w:r>
    </w:p>
    <w:p w14:paraId="7D124A88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14. Pisanie: list prywatny.</w:t>
      </w:r>
    </w:p>
    <w:p w14:paraId="41C249AE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 w:rsidRPr="3D5A4F23">
        <w:rPr>
          <w:rFonts w:ascii="Times New Roman" w:hAnsi="Times New Roman"/>
        </w:rPr>
        <w:t>15R. Wady i zalety bycia artystą – stawianie tezy, przedstawianie w logicznym porządku argumentów za i przeciw, kończenie wypowiedzi konkluzją. /DZ/</w:t>
      </w:r>
    </w:p>
    <w:p w14:paraId="55915EDE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16R. Rozprawka za i przeciw – stawianie tezy, przedstawianie w logicznym porządku argumentów za i przeciw.</w:t>
      </w:r>
    </w:p>
    <w:p w14:paraId="44F14F80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17. </w:t>
      </w:r>
      <w:r>
        <w:rPr>
          <w:rFonts w:ascii="Times New Roman" w:hAnsi="Times New Roman"/>
          <w:i/>
        </w:rPr>
        <w:t xml:space="preserve">Kultura </w:t>
      </w:r>
      <w:r>
        <w:rPr>
          <w:rFonts w:ascii="Times New Roman" w:hAnsi="Times New Roman"/>
        </w:rPr>
        <w:t>– podsumowanie wiadomości i umiejętności z rozdziału 9.</w:t>
      </w:r>
    </w:p>
    <w:p w14:paraId="7883CE11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18. </w:t>
      </w:r>
      <w:r w:rsidRPr="00D908F5">
        <w:rPr>
          <w:rFonts w:ascii="Times New Roman" w:hAnsi="Times New Roman"/>
          <w:bCs/>
          <w:kern w:val="2"/>
          <w:sz w:val="24"/>
        </w:rPr>
        <w:t xml:space="preserve">Rozmowa na podstawie materiału stymulującego:  </w:t>
      </w:r>
      <w:r>
        <w:rPr>
          <w:rFonts w:ascii="Times New Roman" w:hAnsi="Times New Roman"/>
          <w:bCs/>
          <w:kern w:val="2"/>
          <w:sz w:val="24"/>
        </w:rPr>
        <w:t xml:space="preserve">kultura </w:t>
      </w:r>
      <w:r w:rsidRPr="00D908F5">
        <w:rPr>
          <w:rFonts w:ascii="Times New Roman" w:hAnsi="Times New Roman"/>
          <w:bCs/>
          <w:kern w:val="2"/>
          <w:sz w:val="24"/>
        </w:rPr>
        <w:t>krajów anglojęzycznych</w:t>
      </w:r>
      <w:r>
        <w:rPr>
          <w:rFonts w:ascii="Times New Roman" w:hAnsi="Times New Roman"/>
          <w:bCs/>
          <w:kern w:val="2"/>
          <w:sz w:val="24"/>
        </w:rPr>
        <w:t>- wypowiedź ustna.</w:t>
      </w:r>
    </w:p>
    <w:p w14:paraId="738569F1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19. Ćwiczenia leksykalne - </w:t>
      </w:r>
      <w:r>
        <w:rPr>
          <w:rFonts w:ascii="Times New Roman" w:hAnsi="Times New Roman"/>
          <w:i/>
          <w:iCs/>
        </w:rPr>
        <w:t>sport</w:t>
      </w:r>
      <w:r>
        <w:rPr>
          <w:rFonts w:ascii="Times New Roman" w:hAnsi="Times New Roman"/>
        </w:rPr>
        <w:t>.</w:t>
      </w:r>
    </w:p>
    <w:p w14:paraId="603E47D9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20R. Rozszerzenie słownictwa z zakresu tematycznego </w:t>
      </w:r>
      <w:r>
        <w:rPr>
          <w:rFonts w:ascii="Times New Roman" w:hAnsi="Times New Roman"/>
          <w:i/>
          <w:iCs/>
        </w:rPr>
        <w:t>sport</w:t>
      </w:r>
      <w:r>
        <w:rPr>
          <w:rFonts w:ascii="Times New Roman" w:hAnsi="Times New Roman"/>
        </w:rPr>
        <w:t>.</w:t>
      </w:r>
    </w:p>
    <w:p w14:paraId="50572F11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21. </w:t>
      </w:r>
      <w:r>
        <w:rPr>
          <w:rFonts w:ascii="Times New Roman" w:hAnsi="Times New Roman"/>
          <w:i/>
          <w:iCs/>
        </w:rPr>
        <w:t>Sport</w:t>
      </w:r>
      <w:r>
        <w:rPr>
          <w:rFonts w:ascii="Times New Roman" w:hAnsi="Times New Roman"/>
        </w:rPr>
        <w:t xml:space="preserve"> - słuchanie: tekst z lukami (tabela).</w:t>
      </w:r>
    </w:p>
    <w:p w14:paraId="3BB573D8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22R. Korzyści z uprawiania sportu – określanie głównej myśli wypowiedzi lub fragmentu wypowiedzi, wyciąganie wniosków z informacji zawartych w wypowiedzi.</w:t>
      </w:r>
    </w:p>
    <w:p w14:paraId="3B2A090D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23. </w:t>
      </w:r>
      <w:r>
        <w:rPr>
          <w:rFonts w:ascii="Times New Roman" w:hAnsi="Times New Roman"/>
          <w:i/>
          <w:iCs/>
        </w:rPr>
        <w:t>Sport</w:t>
      </w:r>
      <w:r>
        <w:rPr>
          <w:rFonts w:ascii="Times New Roman" w:hAnsi="Times New Roman"/>
        </w:rPr>
        <w:t xml:space="preserve"> - czytanie: dobieranie (nagłówków do akapitów); uzupełnianie streszczenia w języku polskim.</w:t>
      </w:r>
    </w:p>
    <w:p w14:paraId="56A9FA8F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24R. Problemy współczesnego sportu – rozpoznawanie związków między poszczególnymi częściami tekstu.</w:t>
      </w:r>
    </w:p>
    <w:p w14:paraId="51FE1AB0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25. </w:t>
      </w:r>
      <w:r>
        <w:rPr>
          <w:rFonts w:ascii="Times New Roman" w:hAnsi="Times New Roman"/>
          <w:i/>
          <w:iCs/>
        </w:rPr>
        <w:t>Sport</w:t>
      </w:r>
      <w:r>
        <w:rPr>
          <w:rFonts w:ascii="Times New Roman" w:hAnsi="Times New Roman"/>
        </w:rPr>
        <w:t xml:space="preserve"> – rozmowa z odgrywaniem roli.</w:t>
      </w:r>
    </w:p>
    <w:p w14:paraId="1C52AA81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26. Ćwiczenia przygotowujące do matury ustnej z tematu </w:t>
      </w:r>
      <w:r>
        <w:rPr>
          <w:rFonts w:ascii="Times New Roman" w:hAnsi="Times New Roman"/>
          <w:i/>
          <w:iCs/>
        </w:rPr>
        <w:t>sport</w:t>
      </w:r>
      <w:r>
        <w:rPr>
          <w:rFonts w:ascii="Times New Roman" w:hAnsi="Times New Roman"/>
        </w:rPr>
        <w:t xml:space="preserve"> – rozmowa odgrywaniem roli, opis ilustracji. </w:t>
      </w:r>
    </w:p>
    <w:p w14:paraId="2A63E52A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27. Ćwiczenia przygotowujące do matury ustnej z tematu </w:t>
      </w:r>
      <w:r>
        <w:rPr>
          <w:rFonts w:ascii="Times New Roman" w:hAnsi="Times New Roman"/>
          <w:i/>
          <w:iCs/>
        </w:rPr>
        <w:t>sport</w:t>
      </w:r>
      <w:r>
        <w:rPr>
          <w:rFonts w:ascii="Times New Roman" w:hAnsi="Times New Roman"/>
        </w:rPr>
        <w:t xml:space="preserve"> - wypowiedź na podstawie materiału stymulującego.</w:t>
      </w:r>
    </w:p>
    <w:p w14:paraId="555B4EFA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28. Zdania warunkowe typu 0, I.</w:t>
      </w:r>
    </w:p>
    <w:p w14:paraId="2AF1BB0B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 w:rsidRPr="3D5A4F23">
        <w:rPr>
          <w:rFonts w:ascii="Times New Roman" w:hAnsi="Times New Roman"/>
        </w:rPr>
        <w:t>29. Zdania warunkowe typu II.</w:t>
      </w:r>
    </w:p>
    <w:p w14:paraId="16A14FE5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 w:rsidRPr="3D5A4F23">
        <w:rPr>
          <w:rFonts w:ascii="Times New Roman" w:hAnsi="Times New Roman"/>
        </w:rPr>
        <w:t>30. Zdania warunkowe typu 0, I, II  – ćwiczenia utrwalające.</w:t>
      </w:r>
    </w:p>
    <w:p w14:paraId="4582AED3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31. Znajomość środków językowych: </w:t>
      </w:r>
      <w:proofErr w:type="spellStart"/>
      <w:r>
        <w:rPr>
          <w:rFonts w:ascii="Times New Roman" w:hAnsi="Times New Roman"/>
        </w:rPr>
        <w:t>minidialogi</w:t>
      </w:r>
      <w:proofErr w:type="spellEnd"/>
      <w:r>
        <w:rPr>
          <w:rFonts w:ascii="Times New Roman" w:hAnsi="Times New Roman"/>
        </w:rPr>
        <w:t>; tłumaczenie fragmentów zdań.</w:t>
      </w:r>
    </w:p>
    <w:p w14:paraId="4179BC0E" w14:textId="77777777" w:rsidR="00C65A32" w:rsidRDefault="00C65A32" w:rsidP="00C65A32">
      <w:pPr>
        <w:spacing w:after="0" w:line="240" w:lineRule="auto"/>
        <w:rPr>
          <w:rFonts w:ascii="Times New Roman" w:eastAsia="Times New Roman" w:hAnsi="Times New Roman"/>
          <w:lang w:eastAsia="pl-PL"/>
        </w:rPr>
      </w:pPr>
      <w:r>
        <w:rPr>
          <w:rFonts w:ascii="Times New Roman" w:hAnsi="Times New Roman"/>
        </w:rPr>
        <w:t xml:space="preserve">32. </w:t>
      </w:r>
      <w:r>
        <w:rPr>
          <w:rFonts w:ascii="Times New Roman" w:eastAsia="Times New Roman" w:hAnsi="Times New Roman"/>
          <w:lang w:eastAsia="pl-PL"/>
        </w:rPr>
        <w:t>Pisanie: wiadomość na blogu.</w:t>
      </w:r>
    </w:p>
    <w:p w14:paraId="76303209" w14:textId="77777777" w:rsidR="00C65A32" w:rsidRDefault="00C65A32" w:rsidP="00C65A32">
      <w:p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3D5A4F23">
        <w:rPr>
          <w:rFonts w:ascii="Times New Roman" w:eastAsia="Times New Roman" w:hAnsi="Times New Roman"/>
          <w:lang w:eastAsia="pl-PL"/>
        </w:rPr>
        <w:t xml:space="preserve">33R. </w:t>
      </w:r>
      <w:r w:rsidRPr="3D5A4F23">
        <w:rPr>
          <w:rFonts w:ascii="Times New Roman" w:eastAsia="Times New Roman" w:hAnsi="Times New Roman"/>
          <w:color w:val="000000" w:themeColor="text1"/>
        </w:rPr>
        <w:t>II i III okres warunkowy -</w:t>
      </w:r>
      <w:r w:rsidRPr="3D5A4F23">
        <w:rPr>
          <w:rFonts w:ascii="Times New Roman" w:eastAsia="Times New Roman" w:hAnsi="Times New Roman"/>
        </w:rPr>
        <w:t xml:space="preserve"> p</w:t>
      </w:r>
      <w:r w:rsidRPr="3D5A4F23">
        <w:rPr>
          <w:rFonts w:ascii="Times New Roman" w:eastAsia="Times New Roman" w:hAnsi="Times New Roman"/>
          <w:lang w:eastAsia="pl-PL"/>
        </w:rPr>
        <w:t>rzedstawianie faktów z przeszłości i teraźniejszości, rozważanie sytuacji hipotetycznych w artykule.</w:t>
      </w:r>
    </w:p>
    <w:p w14:paraId="31FC7204" w14:textId="77777777" w:rsidR="00C65A32" w:rsidRDefault="00C65A32" w:rsidP="00C65A32">
      <w:pPr>
        <w:spacing w:after="0" w:line="240" w:lineRule="auto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lang w:eastAsia="pl-PL"/>
        </w:rPr>
        <w:t xml:space="preserve">34R. Pisanie artykułu – problemy sportowców i ich rozwiązywanie. </w:t>
      </w:r>
      <w:r>
        <w:rPr>
          <w:rFonts w:ascii="Times New Roman" w:hAnsi="Times New Roman"/>
        </w:rPr>
        <w:t>Przedstawianie faktów w logicznym porządku.</w:t>
      </w:r>
    </w:p>
    <w:p w14:paraId="3CAEC8EA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eastAsia="Times New Roman" w:hAnsi="Times New Roman"/>
          <w:lang w:eastAsia="pl-PL"/>
        </w:rPr>
        <w:t xml:space="preserve">35. </w:t>
      </w:r>
      <w:r>
        <w:rPr>
          <w:rFonts w:ascii="Times New Roman" w:hAnsi="Times New Roman"/>
          <w:i/>
        </w:rPr>
        <w:t xml:space="preserve">Sport </w:t>
      </w:r>
      <w:r>
        <w:rPr>
          <w:rFonts w:ascii="Times New Roman" w:hAnsi="Times New Roman"/>
        </w:rPr>
        <w:t>– podsumowanie wiadomości i umiejętności z rozdziału 10.</w:t>
      </w:r>
    </w:p>
    <w:p w14:paraId="185E7B19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36. Sport– test.</w:t>
      </w:r>
    </w:p>
    <w:p w14:paraId="7BA5297F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37. Ćwiczenia leksykalne - </w:t>
      </w:r>
      <w:r>
        <w:rPr>
          <w:rFonts w:ascii="Times New Roman" w:hAnsi="Times New Roman"/>
          <w:i/>
          <w:iCs/>
        </w:rPr>
        <w:t>zdrowie</w:t>
      </w:r>
      <w:r>
        <w:rPr>
          <w:rFonts w:ascii="Times New Roman" w:hAnsi="Times New Roman"/>
        </w:rPr>
        <w:t>.</w:t>
      </w:r>
    </w:p>
    <w:p w14:paraId="0A35EEEB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38R. Rozszerzenie słownictwa z zakresu tematycznego </w:t>
      </w:r>
      <w:r>
        <w:rPr>
          <w:rFonts w:ascii="Times New Roman" w:hAnsi="Times New Roman"/>
          <w:i/>
          <w:iCs/>
        </w:rPr>
        <w:t>zdrowie</w:t>
      </w:r>
      <w:r>
        <w:rPr>
          <w:rFonts w:ascii="Times New Roman" w:hAnsi="Times New Roman"/>
        </w:rPr>
        <w:t>.</w:t>
      </w:r>
    </w:p>
    <w:p w14:paraId="521B5190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39. </w:t>
      </w:r>
      <w:r>
        <w:rPr>
          <w:rFonts w:ascii="Times New Roman" w:hAnsi="Times New Roman"/>
          <w:i/>
          <w:iCs/>
        </w:rPr>
        <w:t>Zdrowie</w:t>
      </w:r>
      <w:r>
        <w:rPr>
          <w:rFonts w:ascii="Times New Roman" w:hAnsi="Times New Roman"/>
        </w:rPr>
        <w:t xml:space="preserve"> - słuchanie: tekst z lukami (tabela); odpowiedzi na pytania.</w:t>
      </w:r>
    </w:p>
    <w:p w14:paraId="7D14D0E2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40R. Przeciwdziałanie chorobom cywilizacyjnym – rozpoznawanie informacji wyrażonych pośrednio na podstawie wysłuchanego tekstu.</w:t>
      </w:r>
    </w:p>
    <w:p w14:paraId="229E6A8F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41. </w:t>
      </w:r>
      <w:r>
        <w:rPr>
          <w:rFonts w:ascii="Times New Roman" w:hAnsi="Times New Roman"/>
          <w:i/>
          <w:iCs/>
        </w:rPr>
        <w:t>Zdowie</w:t>
      </w:r>
      <w:r>
        <w:rPr>
          <w:rFonts w:ascii="Times New Roman" w:hAnsi="Times New Roman"/>
        </w:rPr>
        <w:t xml:space="preserve"> - czytanie: zdania z lukami; odpowiedzi na pytania.</w:t>
      </w:r>
    </w:p>
    <w:p w14:paraId="326ABE8D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 w:rsidRPr="3D5A4F23">
        <w:rPr>
          <w:rFonts w:ascii="Times New Roman" w:hAnsi="Times New Roman"/>
        </w:rPr>
        <w:t>42R. Opieka nad chorymi - określanie intencji, nastawienia i postawy nadawcy/autora tekstu, rozpoznawanie informacji wyrażonych pośrednio oraz znaczeń przenośnych. /DZ/</w:t>
      </w:r>
    </w:p>
    <w:p w14:paraId="441CEF74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43R. Opieka nad chorymi – streszczanie tekstu.</w:t>
      </w:r>
    </w:p>
    <w:p w14:paraId="251B12E1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44. </w:t>
      </w:r>
      <w:r>
        <w:rPr>
          <w:rFonts w:ascii="Times New Roman" w:hAnsi="Times New Roman"/>
          <w:i/>
          <w:iCs/>
        </w:rPr>
        <w:t>Zdrowie</w:t>
      </w:r>
      <w:r>
        <w:rPr>
          <w:rFonts w:ascii="Times New Roman" w:hAnsi="Times New Roman"/>
        </w:rPr>
        <w:t xml:space="preserve"> - rozmowa na podstawie ilustracji.</w:t>
      </w:r>
    </w:p>
    <w:p w14:paraId="1AAFFE22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45. Ćwiczenia przygotowujące do matury ustnej z tematu </w:t>
      </w:r>
      <w:r>
        <w:rPr>
          <w:rFonts w:ascii="Times New Roman" w:hAnsi="Times New Roman"/>
          <w:i/>
          <w:iCs/>
        </w:rPr>
        <w:t>zdrowie</w:t>
      </w:r>
      <w:r>
        <w:rPr>
          <w:rFonts w:ascii="Times New Roman" w:hAnsi="Times New Roman"/>
        </w:rPr>
        <w:t xml:space="preserve"> – rozmowa odgrywaniem roli, opis ilustracji. </w:t>
      </w:r>
    </w:p>
    <w:p w14:paraId="6CB52143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46. Ćwiczenia przygotowujące do matury ustnej z tematu </w:t>
      </w:r>
      <w:r>
        <w:rPr>
          <w:rFonts w:ascii="Times New Roman" w:hAnsi="Times New Roman"/>
          <w:i/>
          <w:iCs/>
        </w:rPr>
        <w:t xml:space="preserve">zdrowie - </w:t>
      </w:r>
      <w:r>
        <w:rPr>
          <w:rFonts w:ascii="Times New Roman" w:hAnsi="Times New Roman"/>
        </w:rPr>
        <w:t>wypowiedź na podstawie materiału stymulującego.</w:t>
      </w:r>
    </w:p>
    <w:p w14:paraId="7BC9E90B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47. Zastosowanie mowy zależnej w zdaniach twierdzących.</w:t>
      </w:r>
    </w:p>
    <w:p w14:paraId="0BFE45CF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48. Przytaczanie pytań i rozkazów.</w:t>
      </w:r>
    </w:p>
    <w:p w14:paraId="34C8BE96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49. Tworzenie pytań pośrednich.</w:t>
      </w:r>
    </w:p>
    <w:p w14:paraId="144456AA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50. Znajomość środków językowych – słowotwórstwo, transformacje.</w:t>
      </w:r>
    </w:p>
    <w:p w14:paraId="1CBD66E4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51. Znajomość środków językowych- tłumaczenie fragmentów zdań.</w:t>
      </w:r>
    </w:p>
    <w:p w14:paraId="2920F5F9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52. Pisanie listu prywatnego.</w:t>
      </w:r>
    </w:p>
    <w:p w14:paraId="70890D52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53R. List do redakcji lokalnej gazety – wyrażanie i uzasadnianie swoich opinii i poglądów, stosowanie formalnego i nieformalnego stylu wypowiedzi adekwatnie do sytuacji.</w:t>
      </w:r>
    </w:p>
    <w:p w14:paraId="54D10803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54. </w:t>
      </w:r>
      <w:r>
        <w:rPr>
          <w:rFonts w:ascii="Times New Roman" w:hAnsi="Times New Roman"/>
          <w:i/>
        </w:rPr>
        <w:t xml:space="preserve">Zdrowie </w:t>
      </w:r>
      <w:r>
        <w:rPr>
          <w:rFonts w:ascii="Times New Roman" w:hAnsi="Times New Roman"/>
        </w:rPr>
        <w:t>– podsumowanie wiadomości i umiejętności z rozdziału 11.</w:t>
      </w:r>
    </w:p>
    <w:p w14:paraId="722D336D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55. Email z poradą zdrowotną – wypowiedź pisemna.</w:t>
      </w:r>
    </w:p>
    <w:p w14:paraId="4B1AE2B8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56. Ćwiczenia leksykalne: </w:t>
      </w:r>
      <w:r>
        <w:rPr>
          <w:rFonts w:ascii="Times New Roman" w:hAnsi="Times New Roman"/>
          <w:i/>
          <w:iCs/>
        </w:rPr>
        <w:t>nauka i technika</w:t>
      </w:r>
      <w:r>
        <w:rPr>
          <w:rFonts w:ascii="Times New Roman" w:hAnsi="Times New Roman"/>
        </w:rPr>
        <w:t>.</w:t>
      </w:r>
    </w:p>
    <w:p w14:paraId="61788C13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57R. Rozszerzenie słownictwa z zakresu tematycznego </w:t>
      </w:r>
      <w:r>
        <w:rPr>
          <w:rFonts w:ascii="Times New Roman" w:hAnsi="Times New Roman"/>
          <w:i/>
          <w:iCs/>
        </w:rPr>
        <w:t>nauka i technika</w:t>
      </w:r>
      <w:r>
        <w:rPr>
          <w:rFonts w:ascii="Times New Roman" w:hAnsi="Times New Roman"/>
        </w:rPr>
        <w:t>.</w:t>
      </w:r>
    </w:p>
    <w:p w14:paraId="68A2AFEF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58. </w:t>
      </w:r>
      <w:r>
        <w:rPr>
          <w:rFonts w:ascii="Times New Roman" w:hAnsi="Times New Roman"/>
          <w:i/>
          <w:iCs/>
        </w:rPr>
        <w:t>Nauka i technika</w:t>
      </w:r>
      <w:r>
        <w:rPr>
          <w:rFonts w:ascii="Times New Roman" w:hAnsi="Times New Roman"/>
        </w:rPr>
        <w:t xml:space="preserve"> - słuchanie: zdania z lukami.</w:t>
      </w:r>
    </w:p>
    <w:p w14:paraId="44444767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59R. Ludzie nauki</w:t>
      </w:r>
      <w:r>
        <w:rPr>
          <w:rFonts w:ascii="Times New Roman" w:hAnsi="Times New Roman"/>
          <w:i/>
          <w:iCs/>
        </w:rPr>
        <w:t xml:space="preserve"> </w:t>
      </w:r>
      <w:r>
        <w:rPr>
          <w:rFonts w:ascii="Times New Roman" w:hAnsi="Times New Roman"/>
        </w:rPr>
        <w:t>- znajdowanie w wypowiedzi określonych informacji, przekazywanie informacji w języku angielskim.</w:t>
      </w:r>
    </w:p>
    <w:p w14:paraId="0A74239F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60. </w:t>
      </w:r>
      <w:r>
        <w:rPr>
          <w:rFonts w:ascii="Times New Roman" w:hAnsi="Times New Roman"/>
          <w:i/>
          <w:iCs/>
        </w:rPr>
        <w:t>Nauka i technika</w:t>
      </w:r>
      <w:r>
        <w:rPr>
          <w:rFonts w:ascii="Times New Roman" w:hAnsi="Times New Roman"/>
        </w:rPr>
        <w:t xml:space="preserve"> - czytanie: zdania z lukami.</w:t>
      </w:r>
    </w:p>
    <w:p w14:paraId="24873F23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61R. Wybitny naukowiec – określanie głównej myśli tekstu lub fragmentu tekstu, przekazywanie w języku angielskim informacji sformułowanych w języku polskim. .</w:t>
      </w:r>
    </w:p>
    <w:p w14:paraId="738DFA47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62. </w:t>
      </w:r>
      <w:r>
        <w:rPr>
          <w:rFonts w:ascii="Times New Roman" w:hAnsi="Times New Roman"/>
          <w:i/>
          <w:iCs/>
        </w:rPr>
        <w:t>Nauka i technika</w:t>
      </w:r>
      <w:r>
        <w:rPr>
          <w:rFonts w:ascii="Times New Roman" w:hAnsi="Times New Roman"/>
        </w:rPr>
        <w:t xml:space="preserve"> - rozmowa na podstawie materiału stymulującego.</w:t>
      </w:r>
    </w:p>
    <w:p w14:paraId="28C76A75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63. Ćwiczenia przygotowujące do matury ustnej z tematu </w:t>
      </w:r>
      <w:r>
        <w:rPr>
          <w:rFonts w:ascii="Times New Roman" w:hAnsi="Times New Roman"/>
          <w:i/>
          <w:iCs/>
        </w:rPr>
        <w:t>nauka i technika</w:t>
      </w:r>
      <w:r>
        <w:rPr>
          <w:rFonts w:ascii="Times New Roman" w:hAnsi="Times New Roman"/>
        </w:rPr>
        <w:t xml:space="preserve"> – rozmowa odgrywaniem roli, opis ilustracji. </w:t>
      </w:r>
    </w:p>
    <w:p w14:paraId="054BDD4E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64. Ćwiczenia przygotowujące do matury ustnej z tematu </w:t>
      </w:r>
      <w:r>
        <w:rPr>
          <w:rFonts w:ascii="Times New Roman" w:hAnsi="Times New Roman"/>
          <w:i/>
          <w:iCs/>
        </w:rPr>
        <w:t xml:space="preserve">nauka i technika - </w:t>
      </w:r>
      <w:r>
        <w:rPr>
          <w:rFonts w:ascii="Times New Roman" w:hAnsi="Times New Roman"/>
        </w:rPr>
        <w:t>wypowiedź na podstawie materiału stymulującego.</w:t>
      </w:r>
    </w:p>
    <w:p w14:paraId="4A75A1CC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 w:rsidRPr="3D5A4F23">
        <w:rPr>
          <w:rFonts w:ascii="Times New Roman" w:hAnsi="Times New Roman"/>
        </w:rPr>
        <w:t xml:space="preserve">65. Wyrażanie życzeń i ubolewania, konstrukcje I </w:t>
      </w:r>
      <w:proofErr w:type="spellStart"/>
      <w:r w:rsidRPr="3D5A4F23">
        <w:rPr>
          <w:rFonts w:ascii="Times New Roman" w:hAnsi="Times New Roman"/>
        </w:rPr>
        <w:t>wish</w:t>
      </w:r>
      <w:proofErr w:type="spellEnd"/>
      <w:r w:rsidRPr="3D5A4F23">
        <w:rPr>
          <w:rFonts w:ascii="Times New Roman" w:hAnsi="Times New Roman"/>
        </w:rPr>
        <w:t xml:space="preserve">…, </w:t>
      </w:r>
      <w:proofErr w:type="spellStart"/>
      <w:r w:rsidRPr="3D5A4F23">
        <w:rPr>
          <w:rFonts w:ascii="Times New Roman" w:hAnsi="Times New Roman"/>
        </w:rPr>
        <w:t>If</w:t>
      </w:r>
      <w:proofErr w:type="spellEnd"/>
      <w:r w:rsidRPr="3D5A4F23">
        <w:rPr>
          <w:rFonts w:ascii="Times New Roman" w:hAnsi="Times New Roman"/>
        </w:rPr>
        <w:t xml:space="preserve"> </w:t>
      </w:r>
      <w:proofErr w:type="spellStart"/>
      <w:r w:rsidRPr="3D5A4F23">
        <w:rPr>
          <w:rFonts w:ascii="Times New Roman" w:hAnsi="Times New Roman"/>
        </w:rPr>
        <w:t>only</w:t>
      </w:r>
      <w:proofErr w:type="spellEnd"/>
      <w:r w:rsidRPr="3D5A4F23">
        <w:rPr>
          <w:rFonts w:ascii="Times New Roman" w:hAnsi="Times New Roman"/>
        </w:rPr>
        <w:t xml:space="preserve">…, I </w:t>
      </w:r>
      <w:proofErr w:type="spellStart"/>
      <w:r w:rsidRPr="3D5A4F23">
        <w:rPr>
          <w:rFonts w:ascii="Times New Roman" w:hAnsi="Times New Roman"/>
        </w:rPr>
        <w:t>regret</w:t>
      </w:r>
      <w:proofErr w:type="spellEnd"/>
      <w:r w:rsidRPr="3D5A4F23">
        <w:rPr>
          <w:rFonts w:ascii="Times New Roman" w:hAnsi="Times New Roman"/>
        </w:rPr>
        <w:t>… .</w:t>
      </w:r>
    </w:p>
    <w:p w14:paraId="1DCCEC3F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66. Wyrażanie życzeń i ubolewania – ćwiczenia utrwalające.</w:t>
      </w:r>
    </w:p>
    <w:p w14:paraId="598FFE42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67. Znajomość środków językowych: transformacje zdań; sety leksykalne.</w:t>
      </w:r>
    </w:p>
    <w:p w14:paraId="041A0DDC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68. Znajomość środków językowych- </w:t>
      </w:r>
      <w:proofErr w:type="spellStart"/>
      <w:r>
        <w:rPr>
          <w:rFonts w:ascii="Times New Roman" w:hAnsi="Times New Roman"/>
        </w:rPr>
        <w:t>gramatykalizacja</w:t>
      </w:r>
      <w:proofErr w:type="spellEnd"/>
      <w:r>
        <w:rPr>
          <w:rFonts w:ascii="Times New Roman" w:hAnsi="Times New Roman"/>
        </w:rPr>
        <w:t>.</w:t>
      </w:r>
    </w:p>
    <w:p w14:paraId="76926944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69. Pisanie: Wiadomość na blogu.</w:t>
      </w:r>
    </w:p>
    <w:p w14:paraId="69DD4651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70R. Korzyści i zagrożenia wynikające z postępu naukowo-technicznego - rozprawka wyrażająca opinię.</w:t>
      </w:r>
    </w:p>
    <w:p w14:paraId="68DF91ED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71. </w:t>
      </w:r>
      <w:r>
        <w:rPr>
          <w:rFonts w:ascii="Times New Roman" w:hAnsi="Times New Roman"/>
          <w:i/>
        </w:rPr>
        <w:t xml:space="preserve">Nauka i technika  </w:t>
      </w:r>
      <w:r>
        <w:rPr>
          <w:rFonts w:ascii="Times New Roman" w:hAnsi="Times New Roman"/>
        </w:rPr>
        <w:t>– podsumowanie wiadomości i umiejętności z rozdziału 12.</w:t>
      </w:r>
    </w:p>
    <w:p w14:paraId="63EE1EA4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72. Wpis na forum : porada </w:t>
      </w:r>
      <w:proofErr w:type="spellStart"/>
      <w:r>
        <w:rPr>
          <w:rFonts w:ascii="Times New Roman" w:hAnsi="Times New Roman"/>
        </w:rPr>
        <w:t>nt</w:t>
      </w:r>
      <w:proofErr w:type="spellEnd"/>
      <w:r>
        <w:rPr>
          <w:rFonts w:ascii="Times New Roman" w:hAnsi="Times New Roman"/>
        </w:rPr>
        <w:t xml:space="preserve"> wyboru studiów – wypowiedź pisemna.</w:t>
      </w:r>
    </w:p>
    <w:p w14:paraId="411A68D9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73. Ćwiczenia leksykalne - </w:t>
      </w:r>
      <w:r>
        <w:rPr>
          <w:rFonts w:ascii="Times New Roman" w:hAnsi="Times New Roman"/>
          <w:i/>
          <w:iCs/>
        </w:rPr>
        <w:t>świat przyrody</w:t>
      </w:r>
      <w:r>
        <w:rPr>
          <w:rFonts w:ascii="Times New Roman" w:hAnsi="Times New Roman"/>
        </w:rPr>
        <w:t>.</w:t>
      </w:r>
    </w:p>
    <w:p w14:paraId="2D351C8F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74R. Rozszerzenie słownictwa z zakresu tematycznego </w:t>
      </w:r>
      <w:r>
        <w:rPr>
          <w:rFonts w:ascii="Times New Roman" w:hAnsi="Times New Roman"/>
          <w:i/>
          <w:iCs/>
        </w:rPr>
        <w:t>świat przyrody</w:t>
      </w:r>
      <w:r>
        <w:rPr>
          <w:rFonts w:ascii="Times New Roman" w:hAnsi="Times New Roman"/>
        </w:rPr>
        <w:t>.</w:t>
      </w:r>
    </w:p>
    <w:p w14:paraId="6995579D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75. </w:t>
      </w:r>
      <w:r>
        <w:rPr>
          <w:rFonts w:ascii="Times New Roman" w:hAnsi="Times New Roman"/>
          <w:i/>
          <w:iCs/>
        </w:rPr>
        <w:t>Świat przyrody</w:t>
      </w:r>
      <w:r>
        <w:rPr>
          <w:rFonts w:ascii="Times New Roman" w:hAnsi="Times New Roman"/>
        </w:rPr>
        <w:t xml:space="preserve"> - słuchanie: wybór wielokrotny: dobieranie (zdań do wypowiedzi).</w:t>
      </w:r>
    </w:p>
    <w:p w14:paraId="214F0EAF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76R. Katastrofy ekologiczne, przestrzeń kosmiczna – ćwiczenia leksykalne, odróżnianie informacji o faktach od opinii na podstawie wysłuchanego tekstu.</w:t>
      </w:r>
    </w:p>
    <w:p w14:paraId="70F31195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77. </w:t>
      </w:r>
      <w:r>
        <w:rPr>
          <w:rFonts w:ascii="Times New Roman" w:hAnsi="Times New Roman"/>
          <w:i/>
          <w:iCs/>
        </w:rPr>
        <w:t>Świat przyrody</w:t>
      </w:r>
      <w:r>
        <w:rPr>
          <w:rFonts w:ascii="Times New Roman" w:hAnsi="Times New Roman"/>
        </w:rPr>
        <w:t xml:space="preserve"> - czytanie: wybór wielokrotny.</w:t>
      </w:r>
    </w:p>
    <w:p w14:paraId="37F6824E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78R. Ochrona środowiska – znajdowanie w tekście określonych informacji, streszczanie tekstu.</w:t>
      </w:r>
    </w:p>
    <w:p w14:paraId="06F1C9E0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79. </w:t>
      </w:r>
      <w:r>
        <w:rPr>
          <w:rFonts w:ascii="Times New Roman" w:hAnsi="Times New Roman"/>
          <w:i/>
          <w:iCs/>
        </w:rPr>
        <w:t>Świat przyrody</w:t>
      </w:r>
      <w:r>
        <w:rPr>
          <w:rFonts w:ascii="Times New Roman" w:hAnsi="Times New Roman"/>
        </w:rPr>
        <w:t xml:space="preserve"> - rozmowa na podstawie ilustracji; rozmowa z odgrywaniem roli.</w:t>
      </w:r>
    </w:p>
    <w:p w14:paraId="04DA3A32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80. Ćwiczenia przygotowujące do matury ustnej z tematu </w:t>
      </w:r>
      <w:r>
        <w:rPr>
          <w:rFonts w:ascii="Times New Roman" w:hAnsi="Times New Roman"/>
          <w:i/>
          <w:iCs/>
        </w:rPr>
        <w:t>świat przyrody</w:t>
      </w:r>
      <w:r>
        <w:rPr>
          <w:rFonts w:ascii="Times New Roman" w:hAnsi="Times New Roman"/>
        </w:rPr>
        <w:t xml:space="preserve"> – rozmowa odgrywaniem roli, opis ilustracji. </w:t>
      </w:r>
    </w:p>
    <w:p w14:paraId="42F73CE5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81. Ćwiczenia przygotowujące do matury ustnej z tematu </w:t>
      </w:r>
      <w:r>
        <w:rPr>
          <w:rFonts w:ascii="Times New Roman" w:hAnsi="Times New Roman"/>
          <w:i/>
          <w:iCs/>
        </w:rPr>
        <w:t xml:space="preserve">świat przyrody - </w:t>
      </w:r>
      <w:r>
        <w:rPr>
          <w:rFonts w:ascii="Times New Roman" w:hAnsi="Times New Roman"/>
        </w:rPr>
        <w:t>wypowiedź na podstawie materiału stymulującego.</w:t>
      </w:r>
    </w:p>
    <w:p w14:paraId="21E807E4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82. Zdania podrzędnie złożone - zdania okolicznikowe, zdania przydawkowe.</w:t>
      </w:r>
    </w:p>
    <w:p w14:paraId="5D83827A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83. Zdania podrzędnie złożone – ćwiczenia gramatyczne.</w:t>
      </w:r>
    </w:p>
    <w:p w14:paraId="19317B8F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84. Znajomość środków językowych: uzupełnianie luk w tekście jednym wyrazem, </w:t>
      </w:r>
      <w:proofErr w:type="spellStart"/>
      <w:r>
        <w:rPr>
          <w:rFonts w:ascii="Times New Roman" w:hAnsi="Times New Roman"/>
        </w:rPr>
        <w:t>gramatykalizacja</w:t>
      </w:r>
      <w:proofErr w:type="spellEnd"/>
      <w:r>
        <w:rPr>
          <w:rFonts w:ascii="Times New Roman" w:hAnsi="Times New Roman"/>
        </w:rPr>
        <w:t>.</w:t>
      </w:r>
    </w:p>
    <w:p w14:paraId="1A5DCC62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85. Pisanie - list prywatny.</w:t>
      </w:r>
    </w:p>
    <w:p w14:paraId="1B767E41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86R. Ochrona środowiska, przyszłość naszej planety – konstruowanie tekstów o różnym charakterze.</w:t>
      </w:r>
    </w:p>
    <w:p w14:paraId="2BD6555D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87. </w:t>
      </w:r>
      <w:r>
        <w:rPr>
          <w:rFonts w:ascii="Times New Roman" w:hAnsi="Times New Roman"/>
          <w:i/>
        </w:rPr>
        <w:t xml:space="preserve">Świat przyrody  </w:t>
      </w:r>
      <w:r>
        <w:rPr>
          <w:rFonts w:ascii="Times New Roman" w:hAnsi="Times New Roman"/>
        </w:rPr>
        <w:t>– podsumowanie wiadomości i umiejętności z rozdziału 13.</w:t>
      </w:r>
    </w:p>
    <w:p w14:paraId="58958AC7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88. </w:t>
      </w:r>
      <w:r>
        <w:rPr>
          <w:rFonts w:ascii="Times New Roman" w:hAnsi="Times New Roman"/>
          <w:kern w:val="2"/>
          <w:sz w:val="24"/>
        </w:rPr>
        <w:t>Opisywanie obrazka, argumentowanie: ochrona środowiska</w:t>
      </w:r>
    </w:p>
    <w:p w14:paraId="7BF9E4C2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89. Ćwiczenia leksykalne: </w:t>
      </w:r>
      <w:r>
        <w:rPr>
          <w:rFonts w:ascii="Times New Roman" w:hAnsi="Times New Roman"/>
          <w:i/>
          <w:iCs/>
        </w:rPr>
        <w:t>państwo i społeczeństwo</w:t>
      </w:r>
      <w:r>
        <w:rPr>
          <w:rFonts w:ascii="Times New Roman" w:hAnsi="Times New Roman"/>
        </w:rPr>
        <w:t>.</w:t>
      </w:r>
    </w:p>
    <w:p w14:paraId="3CC9D8F8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90R.  Rozszerzenie słownictwa z zakresu tematycznego </w:t>
      </w:r>
      <w:r>
        <w:rPr>
          <w:rFonts w:ascii="Times New Roman" w:hAnsi="Times New Roman"/>
          <w:i/>
          <w:iCs/>
        </w:rPr>
        <w:t>państwo i społeczeństwo</w:t>
      </w:r>
      <w:r>
        <w:rPr>
          <w:rFonts w:ascii="Times New Roman" w:hAnsi="Times New Roman"/>
        </w:rPr>
        <w:t>.</w:t>
      </w:r>
    </w:p>
    <w:p w14:paraId="26956A8D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91. </w:t>
      </w:r>
      <w:r>
        <w:rPr>
          <w:rFonts w:ascii="Times New Roman" w:hAnsi="Times New Roman"/>
          <w:i/>
          <w:iCs/>
        </w:rPr>
        <w:t>Państwo i społeczeństwo</w:t>
      </w:r>
      <w:r>
        <w:rPr>
          <w:rFonts w:ascii="Times New Roman" w:hAnsi="Times New Roman"/>
        </w:rPr>
        <w:t xml:space="preserve"> - słuchanie: tekst z lukami (tabela).</w:t>
      </w:r>
    </w:p>
    <w:p w14:paraId="4D256F80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 w:rsidRPr="3D5A4F23">
        <w:rPr>
          <w:rFonts w:ascii="Times New Roman" w:hAnsi="Times New Roman"/>
        </w:rPr>
        <w:t>92R. Struktura państwa i polityka, problemy współczesnego świata – rozpoznawanie w tekście słuchanym informacji wyrażonych pośrednio. /DZ/</w:t>
      </w:r>
    </w:p>
    <w:p w14:paraId="303357E5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93. </w:t>
      </w:r>
      <w:r>
        <w:rPr>
          <w:rFonts w:ascii="Times New Roman" w:hAnsi="Times New Roman"/>
          <w:i/>
          <w:iCs/>
        </w:rPr>
        <w:t>Państwo i społeczeństwo</w:t>
      </w:r>
      <w:r>
        <w:rPr>
          <w:rFonts w:ascii="Times New Roman" w:hAnsi="Times New Roman"/>
        </w:rPr>
        <w:t xml:space="preserve"> - czytanie: dobieranie zdań do luk; uzupełnianie streszczenia w języku angielskim.</w:t>
      </w:r>
    </w:p>
    <w:p w14:paraId="3CBFB03A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94R. Problemy z przestępczością – przekazywanie w języku polskim informacji sformułowanych w języku angielskim. Rozważanie sytuacji hipotetycznych – ćwiczenia w mówieniu.</w:t>
      </w:r>
    </w:p>
    <w:p w14:paraId="20D87837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95. </w:t>
      </w:r>
      <w:r>
        <w:rPr>
          <w:rFonts w:ascii="Times New Roman" w:hAnsi="Times New Roman"/>
          <w:i/>
          <w:iCs/>
        </w:rPr>
        <w:t>Państwo i społeczeństwo -</w:t>
      </w:r>
      <w:r>
        <w:rPr>
          <w:rFonts w:ascii="Times New Roman" w:hAnsi="Times New Roman"/>
        </w:rPr>
        <w:t xml:space="preserve"> rozmowa na podstawie materiału stymulującego.</w:t>
      </w:r>
    </w:p>
    <w:p w14:paraId="2B8892F9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96. Ćwiczenia przygotowujące do matury ustnej z tematu </w:t>
      </w:r>
      <w:r>
        <w:rPr>
          <w:rFonts w:ascii="Times New Roman" w:hAnsi="Times New Roman"/>
          <w:i/>
          <w:iCs/>
        </w:rPr>
        <w:t>państwo i społeczeństwo</w:t>
      </w:r>
      <w:r>
        <w:rPr>
          <w:rFonts w:ascii="Times New Roman" w:hAnsi="Times New Roman"/>
        </w:rPr>
        <w:t xml:space="preserve"> – rozmowa odgrywaniem roli, opis ilustracji.</w:t>
      </w:r>
    </w:p>
    <w:p w14:paraId="317B2EC1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97. Ćwiczenia przygotowujące do matury ustnej z tematu </w:t>
      </w:r>
      <w:r>
        <w:rPr>
          <w:rFonts w:ascii="Times New Roman" w:hAnsi="Times New Roman"/>
          <w:i/>
          <w:iCs/>
        </w:rPr>
        <w:t xml:space="preserve">państwo i społeczeństwo - </w:t>
      </w:r>
      <w:r>
        <w:rPr>
          <w:rFonts w:ascii="Times New Roman" w:hAnsi="Times New Roman"/>
        </w:rPr>
        <w:t>wypowiedź na podstawie materiału stymulującego.</w:t>
      </w:r>
    </w:p>
    <w:p w14:paraId="5DBD62DA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98. Ćwiczenia z użyciem czasowników frazowych.</w:t>
      </w:r>
    </w:p>
    <w:p w14:paraId="45861CA3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99. Praca kontrolna  - sprawdzian wiadomości. </w:t>
      </w:r>
    </w:p>
    <w:p w14:paraId="45057214" w14:textId="77777777" w:rsidR="00C65A32" w:rsidRDefault="00C65A32" w:rsidP="00C65A32">
      <w:pPr>
        <w:spacing w:after="0" w:line="240" w:lineRule="auto"/>
        <w:rPr>
          <w:rFonts w:ascii="Times New Roman" w:eastAsia="Times New Roman" w:hAnsi="Times New Roman"/>
        </w:rPr>
      </w:pPr>
      <w:r w:rsidRPr="3D5A4F23">
        <w:rPr>
          <w:rFonts w:ascii="Times New Roman" w:hAnsi="Times New Roman"/>
        </w:rPr>
        <w:t xml:space="preserve">100. </w:t>
      </w:r>
      <w:r w:rsidRPr="3D5A4F23">
        <w:rPr>
          <w:rFonts w:ascii="Times New Roman" w:eastAsia="Times New Roman" w:hAnsi="Times New Roman"/>
          <w:color w:val="000000" w:themeColor="text1"/>
        </w:rPr>
        <w:t>Zastosowanie czasowników frazowych w tłumaczeniu fragmentów zdań.</w:t>
      </w:r>
    </w:p>
    <w:p w14:paraId="7CF65370" w14:textId="77777777" w:rsidR="00C65A32" w:rsidRDefault="00C65A32" w:rsidP="00C65A32">
      <w:pPr>
        <w:spacing w:after="0" w:line="240" w:lineRule="auto"/>
        <w:rPr>
          <w:rFonts w:ascii="Times New Roman" w:eastAsia="Times New Roman" w:hAnsi="Times New Roman"/>
        </w:rPr>
      </w:pPr>
      <w:r w:rsidRPr="3D5A4F23">
        <w:rPr>
          <w:rFonts w:ascii="Times New Roman" w:hAnsi="Times New Roman"/>
        </w:rPr>
        <w:t>101R.</w:t>
      </w:r>
      <w:r w:rsidRPr="3D5A4F23">
        <w:rPr>
          <w:rFonts w:ascii="Times New Roman" w:eastAsia="Times New Roman" w:hAnsi="Times New Roman"/>
          <w:color w:val="000000" w:themeColor="text1"/>
        </w:rPr>
        <w:t xml:space="preserve"> Transformacje gramatyczne z zastosowaniem czasowników frazowych.</w:t>
      </w:r>
    </w:p>
    <w:p w14:paraId="10EBD84A" w14:textId="77777777" w:rsidR="00C65A32" w:rsidRDefault="00C65A32" w:rsidP="00C65A32">
      <w:pPr>
        <w:spacing w:after="0" w:line="240" w:lineRule="auto"/>
        <w:rPr>
          <w:rFonts w:ascii="Times New Roman" w:eastAsia="Times New Roman" w:hAnsi="Times New Roman"/>
        </w:rPr>
      </w:pPr>
      <w:r w:rsidRPr="3D5A4F23">
        <w:rPr>
          <w:rFonts w:ascii="Times New Roman" w:hAnsi="Times New Roman"/>
        </w:rPr>
        <w:t xml:space="preserve">102. </w:t>
      </w:r>
      <w:r w:rsidRPr="3D5A4F23">
        <w:rPr>
          <w:rFonts w:ascii="Times New Roman" w:eastAsia="Times New Roman" w:hAnsi="Times New Roman"/>
          <w:color w:val="000000" w:themeColor="text1"/>
        </w:rPr>
        <w:t>Znajomość środków językowych - słowotwórstwo.</w:t>
      </w:r>
    </w:p>
    <w:p w14:paraId="42D5583D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 w:rsidRPr="3D5A4F23">
        <w:rPr>
          <w:rFonts w:ascii="Times New Roman" w:hAnsi="Times New Roman"/>
        </w:rPr>
        <w:t>103. Znajomość środków językowych - tłumaczenie fragmentów zdań.</w:t>
      </w:r>
    </w:p>
    <w:p w14:paraId="0DA6EF55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104. Pisanie - e-mail.</w:t>
      </w:r>
    </w:p>
    <w:p w14:paraId="58385B2E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 w:rsidRPr="3D5A4F23">
        <w:rPr>
          <w:rFonts w:ascii="Times New Roman" w:hAnsi="Times New Roman"/>
        </w:rPr>
        <w:t>105R. Przedstawienie sposobu postępowania przy organizacji imprez integracyjnych osób należących do innych kultur – pisanie listu do władz lokalnych. /DZ/</w:t>
      </w:r>
    </w:p>
    <w:p w14:paraId="050EE29C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106. </w:t>
      </w:r>
      <w:r>
        <w:rPr>
          <w:rFonts w:ascii="Times New Roman" w:hAnsi="Times New Roman"/>
          <w:i/>
        </w:rPr>
        <w:t xml:space="preserve">Państwo i społeczeństwo  </w:t>
      </w:r>
      <w:r>
        <w:rPr>
          <w:rFonts w:ascii="Times New Roman" w:hAnsi="Times New Roman"/>
        </w:rPr>
        <w:t>– podsumowanie wiadomości i umiejętności z rozdziału 14.</w:t>
      </w:r>
    </w:p>
    <w:p w14:paraId="2718278E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107. Unit 14 – test.</w:t>
      </w:r>
    </w:p>
    <w:p w14:paraId="64B244DB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108. Znajomość środków językowych – ćwiczenia dodatkowe. </w:t>
      </w:r>
    </w:p>
    <w:p w14:paraId="26087055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109. Przykładowy zestaw maturalny – słuchanie, dobieranie rozmówców do tekstów.</w:t>
      </w:r>
    </w:p>
    <w:p w14:paraId="2CCA4080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110. Przykładowy zestaw maturalny – czytanie, zadania otwarte.</w:t>
      </w:r>
    </w:p>
    <w:p w14:paraId="66193D3F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111. Przykładowy zestaw maturalny – </w:t>
      </w:r>
      <w:proofErr w:type="spellStart"/>
      <w:r>
        <w:rPr>
          <w:rFonts w:ascii="Times New Roman" w:hAnsi="Times New Roman"/>
        </w:rPr>
        <w:t>gramatykalizacja</w:t>
      </w:r>
      <w:proofErr w:type="spellEnd"/>
      <w:r>
        <w:rPr>
          <w:rFonts w:ascii="Times New Roman" w:hAnsi="Times New Roman"/>
        </w:rPr>
        <w:t xml:space="preserve"> i tłumaczenie fragmentów zdań.</w:t>
      </w:r>
    </w:p>
    <w:p w14:paraId="714F966A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112. Przykładowy zestaw maturalny – wypowiedź pisemna, argumentowanie.</w:t>
      </w:r>
    </w:p>
    <w:p w14:paraId="154A5C5E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</w:p>
    <w:p w14:paraId="60C63F5D" w14:textId="77777777" w:rsidR="00C65A32" w:rsidRPr="007A69DA" w:rsidRDefault="00C65A32" w:rsidP="00C65A32">
      <w:pPr>
        <w:spacing w:after="0" w:line="240" w:lineRule="auto"/>
        <w:rPr>
          <w:rFonts w:ascii="Times New Roman" w:hAnsi="Times New Roman"/>
          <w:color w:val="FF0000"/>
        </w:rPr>
      </w:pPr>
      <w:r w:rsidRPr="007A69DA">
        <w:rPr>
          <w:rFonts w:ascii="Times New Roman" w:hAnsi="Times New Roman"/>
          <w:b/>
          <w:color w:val="FF0000"/>
        </w:rPr>
        <w:t xml:space="preserve">WYMAGANIA EDUKACYJNE NIEZBĘDNE DO OTRZYMANIA PRZEZ UCZNIA </w:t>
      </w:r>
      <w:r w:rsidRPr="007A69DA">
        <w:rPr>
          <w:rFonts w:ascii="Times New Roman" w:hAnsi="Times New Roman"/>
          <w:b/>
          <w:color w:val="FF0000"/>
        </w:rPr>
        <w:br/>
        <w:t xml:space="preserve">POSZCZEGÓLNYCH ŚRÓDROCZNYCH I ROCZNYCH OCEN KLASYFIKACYJNYCH </w:t>
      </w:r>
      <w:r w:rsidRPr="007A69DA">
        <w:rPr>
          <w:rFonts w:ascii="Times New Roman" w:hAnsi="Times New Roman"/>
          <w:b/>
          <w:color w:val="FF0000"/>
        </w:rPr>
        <w:br/>
        <w:t>Z ZAJĘĆ EDUKACYJNYCH, WYNIKAJĄCYCH Z REALIZOWANEGO  PROGRAMU NAUCZANIA</w:t>
      </w:r>
    </w:p>
    <w:p w14:paraId="3079BBFC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</w:p>
    <w:p w14:paraId="492D8D49" w14:textId="77777777" w:rsidR="00C65A32" w:rsidRDefault="00C65A32" w:rsidP="00C65A32">
      <w:pPr>
        <w:spacing w:after="0" w:line="240" w:lineRule="auto"/>
        <w:rPr>
          <w:rFonts w:ascii="Times New Roman" w:hAnsi="Times New Roman"/>
        </w:rPr>
      </w:pPr>
    </w:p>
    <w:p w14:paraId="73920215" w14:textId="77777777" w:rsidR="00C65A32" w:rsidRDefault="00C65A32" w:rsidP="00C65A32">
      <w:pPr>
        <w:spacing w:after="0" w:line="24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object w:dxaOrig="1487" w:dyaOrig="992" w14:anchorId="0454B8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5.6pt;height:49.2pt" o:ole="">
            <v:imagedata r:id="rId4" o:title=""/>
          </v:shape>
          <o:OLEObject Type="Embed" ProgID="Package" ShapeID="_x0000_i1025" DrawAspect="Icon" ObjectID="_1818258821" r:id="rId5"/>
        </w:object>
      </w:r>
    </w:p>
    <w:p w14:paraId="01F9D1D4" w14:textId="77777777" w:rsidR="00D104B8" w:rsidRDefault="00D104B8"/>
    <w:sectPr w:rsidR="00D104B8" w:rsidSect="00713DF6">
      <w:pgSz w:w="16838" w:h="11906" w:orient="landscape"/>
      <w:pgMar w:top="851" w:right="1103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A32"/>
    <w:rsid w:val="00C65A32"/>
    <w:rsid w:val="00D10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6A1CE3"/>
  <w15:chartTrackingRefBased/>
  <w15:docId w15:val="{BE0E0F3B-C78A-4DFE-8326-2B30BF078A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65A32"/>
    <w:pPr>
      <w:suppressAutoHyphens/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1289</Words>
  <Characters>7735</Characters>
  <Application>Microsoft Office Word</Application>
  <DocSecurity>0</DocSecurity>
  <Lines>64</Lines>
  <Paragraphs>18</Paragraphs>
  <ScaleCrop>false</ScaleCrop>
  <Company/>
  <LinksUpToDate>false</LinksUpToDate>
  <CharactersWithSpaces>9006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Siekierski</dc:creator>
  <cp:keywords/>
  <dc:description/>
  <cp:lastModifiedBy>Michal Siekierski</cp:lastModifiedBy>
  <cp:revision>1</cp:revision>
  <dcterms:created xsi:type="dcterms:W3CDTF">2025-09-01T17:06:00Z</dcterms:created>
  <dcterms:modified xsi:type="dcterms:W3CDTF">2025-09-01T17:07:00Z</dcterms:modified>
</cp:coreProperties>
</file>