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764" w:rsidRDefault="00B30764" w:rsidP="00B30764">
      <w:pPr>
        <w:ind w:left="4332" w:firstLine="708"/>
        <w:rPr>
          <w:b/>
        </w:rPr>
      </w:pPr>
      <w:r>
        <w:rPr>
          <w:b/>
        </w:rPr>
        <w:t>EDUKACJA OBYWATELSKA</w:t>
      </w:r>
    </w:p>
    <w:p w:rsidR="00B30764" w:rsidRDefault="00B30764" w:rsidP="00B30764">
      <w:pPr>
        <w:ind w:left="2892" w:firstLine="708"/>
        <w:rPr>
          <w:b/>
        </w:rPr>
      </w:pPr>
    </w:p>
    <w:p w:rsidR="00B30764" w:rsidRDefault="00B30764" w:rsidP="00B30764">
      <w:pPr>
        <w:ind w:left="2892" w:firstLine="708"/>
        <w:rPr>
          <w:b/>
        </w:rPr>
      </w:pPr>
    </w:p>
    <w:p w:rsidR="00B30764" w:rsidRDefault="00B30764" w:rsidP="00B30764">
      <w:pPr>
        <w:ind w:left="2892" w:firstLine="708"/>
        <w:rPr>
          <w:b/>
        </w:rPr>
      </w:pPr>
    </w:p>
    <w:p w:rsidR="00B30764" w:rsidRDefault="00B30764" w:rsidP="00B30764">
      <w:pPr>
        <w:ind w:left="2892" w:firstLine="708"/>
        <w:rPr>
          <w:b/>
        </w:rPr>
      </w:pPr>
    </w:p>
    <w:p w:rsidR="00B30764" w:rsidRPr="00B409E8" w:rsidRDefault="00B30764" w:rsidP="00B30764">
      <w:pPr>
        <w:pStyle w:val="Akapitzlist"/>
        <w:numPr>
          <w:ilvl w:val="0"/>
          <w:numId w:val="27"/>
        </w:numPr>
        <w:spacing w:after="200" w:line="240" w:lineRule="auto"/>
      </w:pPr>
      <w:r w:rsidRPr="00B409E8">
        <w:t>Plan nauczania.</w:t>
      </w:r>
    </w:p>
    <w:p w:rsidR="00B30764" w:rsidRPr="00B409E8" w:rsidRDefault="00B30764" w:rsidP="00B30764">
      <w:pPr>
        <w:pStyle w:val="Akapitzlist"/>
        <w:numPr>
          <w:ilvl w:val="0"/>
          <w:numId w:val="27"/>
        </w:numPr>
        <w:spacing w:after="200" w:line="240" w:lineRule="auto"/>
      </w:pPr>
      <w:r w:rsidRPr="00B409E8">
        <w:rPr>
          <w:rFonts w:eastAsia="Times New Roman"/>
        </w:rPr>
        <w:t>Wymagania edukacyjne.</w:t>
      </w:r>
    </w:p>
    <w:p w:rsidR="00B30764" w:rsidRPr="00B409E8" w:rsidRDefault="00B30764" w:rsidP="00B30764">
      <w:pPr>
        <w:pStyle w:val="Akapitzlist"/>
        <w:numPr>
          <w:ilvl w:val="0"/>
          <w:numId w:val="27"/>
        </w:numPr>
        <w:spacing w:after="200" w:line="240" w:lineRule="auto"/>
      </w:pPr>
      <w:r w:rsidRPr="00B409E8">
        <w:rPr>
          <w:rFonts w:eastAsia="Times New Roman"/>
          <w:lang w:eastAsia="pl-PL"/>
        </w:rPr>
        <w:t>Sposoby sprawdzania osiągnięć edukacyjnych uczniów.</w:t>
      </w:r>
    </w:p>
    <w:p w:rsidR="00B30764" w:rsidRDefault="00B30764" w:rsidP="00B30764">
      <w:pPr>
        <w:rPr>
          <w:b/>
        </w:rPr>
      </w:pPr>
    </w:p>
    <w:p w:rsidR="00B30764" w:rsidRDefault="00B30764" w:rsidP="00B30764">
      <w:pPr>
        <w:ind w:left="2892" w:firstLine="708"/>
        <w:rPr>
          <w:b/>
        </w:rPr>
      </w:pPr>
      <w:r>
        <w:rPr>
          <w:b/>
        </w:rPr>
        <w:t>Plan nauczania edukacji obywatelskiej w klasie II</w:t>
      </w:r>
      <w:r w:rsidR="00052B96">
        <w:rPr>
          <w:b/>
        </w:rPr>
        <w:t>I</w:t>
      </w:r>
      <w:r>
        <w:rPr>
          <w:b/>
        </w:rPr>
        <w:t xml:space="preserve"> LO </w:t>
      </w:r>
    </w:p>
    <w:p w:rsidR="00B30764" w:rsidRDefault="00B30764" w:rsidP="00B30764">
      <w:pPr>
        <w:ind w:left="708" w:firstLine="708"/>
        <w:rPr>
          <w:b/>
        </w:rPr>
      </w:pPr>
    </w:p>
    <w:tbl>
      <w:tblPr>
        <w:tblStyle w:val="Tabela-Siatka"/>
        <w:tblW w:w="0" w:type="auto"/>
        <w:tblLook w:val="04A0"/>
      </w:tblPr>
      <w:tblGrid>
        <w:gridCol w:w="13291"/>
      </w:tblGrid>
      <w:tr w:rsidR="00B30764" w:rsidTr="00B30764">
        <w:tc>
          <w:tcPr>
            <w:tcW w:w="13291" w:type="dxa"/>
          </w:tcPr>
          <w:p w:rsidR="00B30764" w:rsidRPr="00052B96" w:rsidRDefault="00B30764" w:rsidP="00AA2996">
            <w:pPr>
              <w:rPr>
                <w:b/>
                <w:color w:val="00B0F0"/>
              </w:rPr>
            </w:pPr>
            <w:r w:rsidRPr="00052B96">
              <w:rPr>
                <w:b/>
                <w:color w:val="00B0F0"/>
              </w:rPr>
              <w:t xml:space="preserve">I. </w:t>
            </w:r>
            <w:r w:rsidR="00AA2996">
              <w:rPr>
                <w:b/>
                <w:color w:val="00B0F0"/>
              </w:rPr>
              <w:t>Polityka i życie publiczne.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B30764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b/>
              </w:rPr>
            </w:pPr>
            <w:r w:rsidRPr="00593912">
              <w:rPr>
                <w:rFonts w:eastAsia="Times New Roman" w:cstheme="minorHAnsi"/>
                <w:lang w:eastAsia="pl-PL"/>
              </w:rPr>
              <w:t>Zapoznanie z wymaganiami edukacyjnymi i zasadami oceniania na lekcjach edukacji obywatelskiej</w:t>
            </w:r>
            <w:r w:rsidR="00575062">
              <w:rPr>
                <w:rFonts w:eastAsia="Times New Roman" w:cstheme="minorHAnsi"/>
                <w:lang w:eastAsia="pl-PL"/>
              </w:rPr>
              <w:t xml:space="preserve"> w klasie 3</w:t>
            </w:r>
            <w:r w:rsidRPr="00593912">
              <w:rPr>
                <w:rFonts w:eastAsia="Times New Roman" w:cstheme="minorHAnsi"/>
                <w:lang w:eastAsia="pl-PL"/>
              </w:rPr>
              <w:t>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9E33A0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Pa</w:t>
            </w:r>
            <w:r w:rsidR="00B50AFB">
              <w:t>r</w:t>
            </w:r>
            <w:r>
              <w:t>tie polityczne.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B2160B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Kampania wyborcza</w:t>
            </w:r>
            <w:r w:rsidR="002B162A">
              <w:t>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822350" w:rsidP="00822350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Projekt edukacyjny – zakładamy partię polityczną.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ED6562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Polityki publiczne.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557E09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Zasady życia publicznego.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2C0209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Społeczeństwo obywatelskie.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5D1767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Media masowe.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081DE3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Środki masowego przekazu.</w:t>
            </w:r>
          </w:p>
        </w:tc>
      </w:tr>
      <w:tr w:rsidR="00637F1B" w:rsidRPr="00593912" w:rsidTr="00B30764">
        <w:tc>
          <w:tcPr>
            <w:tcW w:w="13291" w:type="dxa"/>
          </w:tcPr>
          <w:p w:rsidR="00637F1B" w:rsidRDefault="00637F1B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Relacje państwo – Kościół w Polsce.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B30764" w:rsidP="00AA299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i/>
              </w:rPr>
            </w:pPr>
            <w:r w:rsidRPr="00593912">
              <w:rPr>
                <w:i/>
              </w:rPr>
              <w:t xml:space="preserve">Podsumowanie wiadomości – </w:t>
            </w:r>
            <w:r w:rsidR="00AA2996">
              <w:rPr>
                <w:i/>
              </w:rPr>
              <w:t>Polityka i życie publiczne</w:t>
            </w:r>
            <w:r w:rsidRPr="00593912">
              <w:rPr>
                <w:i/>
              </w:rPr>
              <w:t>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B30764" w:rsidP="00425FF1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i/>
              </w:rPr>
            </w:pPr>
            <w:r w:rsidRPr="00593912">
              <w:rPr>
                <w:i/>
              </w:rPr>
              <w:t>Sprawdzian wiadomości -</w:t>
            </w:r>
            <w:r w:rsidR="00425FF1">
              <w:rPr>
                <w:i/>
              </w:rPr>
              <w:t xml:space="preserve"> Polityka i życie publiczne</w:t>
            </w:r>
            <w:r w:rsidRPr="00593912">
              <w:rPr>
                <w:i/>
              </w:rPr>
              <w:t>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773244" w:rsidRDefault="00B30764" w:rsidP="00D9271B">
            <w:pPr>
              <w:rPr>
                <w:b/>
                <w:color w:val="00B0F0"/>
              </w:rPr>
            </w:pPr>
            <w:r w:rsidRPr="00773244">
              <w:rPr>
                <w:b/>
                <w:color w:val="00B0F0"/>
              </w:rPr>
              <w:t xml:space="preserve">II. </w:t>
            </w:r>
            <w:r w:rsidR="00773244" w:rsidRPr="00773244">
              <w:rPr>
                <w:b/>
                <w:color w:val="00B0F0"/>
              </w:rPr>
              <w:t>Polska w Europie</w:t>
            </w:r>
            <w:r w:rsidR="00592AED">
              <w:rPr>
                <w:b/>
                <w:color w:val="00B0F0"/>
              </w:rPr>
              <w:t>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953106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Unia Europejska.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EC3B2A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Przyszłość Unii Europejskiej.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CE6E78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Polityka wspólnotowa UE.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EC3B2A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Polska w UE.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BE7436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Fundusze unijne.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BE7436" w:rsidP="00953106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 xml:space="preserve">Programy </w:t>
            </w:r>
            <w:r w:rsidR="00E92F31">
              <w:t xml:space="preserve">unijne </w:t>
            </w:r>
            <w:r>
              <w:t>dla obywateli.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E92F31" w:rsidP="00E92F31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 w:rsidRPr="00593912">
              <w:rPr>
                <w:i/>
              </w:rPr>
              <w:t xml:space="preserve">Podsumowanie wiadomości – </w:t>
            </w:r>
            <w:r>
              <w:rPr>
                <w:i/>
              </w:rPr>
              <w:t>Polska w Europie</w:t>
            </w:r>
            <w:r w:rsidRPr="00593912">
              <w:rPr>
                <w:i/>
              </w:rPr>
              <w:t>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431A23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rPr>
                <w:i/>
              </w:rPr>
              <w:t>Sprawdzian</w:t>
            </w:r>
            <w:r w:rsidRPr="00593912">
              <w:rPr>
                <w:i/>
              </w:rPr>
              <w:t xml:space="preserve"> wiadomości – </w:t>
            </w:r>
            <w:r>
              <w:rPr>
                <w:i/>
              </w:rPr>
              <w:t>Polska w Europie</w:t>
            </w:r>
            <w:r w:rsidRPr="00593912">
              <w:rPr>
                <w:i/>
              </w:rPr>
              <w:t>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6459B7" w:rsidP="00B30764">
            <w:pPr>
              <w:rPr>
                <w:b/>
              </w:rPr>
            </w:pPr>
            <w:r w:rsidRPr="002750F5">
              <w:rPr>
                <w:b/>
                <w:color w:val="00B0F0"/>
              </w:rPr>
              <w:t>III.</w:t>
            </w:r>
            <w:r>
              <w:rPr>
                <w:b/>
              </w:rPr>
              <w:t xml:space="preserve"> </w:t>
            </w:r>
            <w:r w:rsidR="006F6177" w:rsidRPr="00A02957">
              <w:rPr>
                <w:b/>
                <w:color w:val="00B0F0"/>
              </w:rPr>
              <w:t>Współczesny świat</w:t>
            </w:r>
            <w:r w:rsidR="00A02957" w:rsidRPr="00A02957">
              <w:rPr>
                <w:b/>
                <w:color w:val="00B0F0"/>
              </w:rPr>
              <w:t>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6F6177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Polska w zglobalizowanym świecie.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B65C43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Międzynarodowa współpraca Polski</w:t>
            </w:r>
            <w:r w:rsidR="00A85EB3">
              <w:t>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511E40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Bezpieczeństwo międzynarodowe.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BD7AE7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lastRenderedPageBreak/>
              <w:t>Polska w NATO.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27516F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Problemy globalne</w:t>
            </w:r>
            <w:r w:rsidR="00CA605A">
              <w:t>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E278C8" w:rsidP="00933101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Gospodarka globalna</w:t>
            </w:r>
            <w:r w:rsidR="009E27A1">
              <w:t>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8C7F11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Kryzys klimatyczny.</w:t>
            </w:r>
          </w:p>
        </w:tc>
      </w:tr>
      <w:tr w:rsidR="00FC2FD0" w:rsidRPr="00593912" w:rsidTr="00B30764">
        <w:tc>
          <w:tcPr>
            <w:tcW w:w="13291" w:type="dxa"/>
          </w:tcPr>
          <w:p w:rsidR="00FC2FD0" w:rsidRDefault="00FC2FD0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t>Działania państw i organizacji międzynarodowych na rzecz ochrony klimatu.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B02037" w:rsidRDefault="00B02037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 w:rsidRPr="00B02037">
              <w:t>W</w:t>
            </w:r>
            <w:r>
              <w:t>pływ człowieka na zmiany klimaty</w:t>
            </w:r>
            <w:r w:rsidRPr="00B02037">
              <w:t>czne</w:t>
            </w:r>
            <w:r w:rsidR="00C8050E" w:rsidRPr="00B02037">
              <w:t xml:space="preserve"> – projekt edukacyjny.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C8050E" w:rsidP="00C8050E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 w:rsidRPr="00593912">
              <w:rPr>
                <w:i/>
              </w:rPr>
              <w:t xml:space="preserve">Podsumowanie wiadomości – </w:t>
            </w:r>
            <w:r>
              <w:rPr>
                <w:i/>
              </w:rPr>
              <w:t>Współczesny świat</w:t>
            </w:r>
            <w:r w:rsidRPr="00593912">
              <w:rPr>
                <w:i/>
              </w:rPr>
              <w:t>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93912" w:rsidRDefault="00405EEC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>
              <w:rPr>
                <w:i/>
              </w:rPr>
              <w:t>Sprawdzian</w:t>
            </w:r>
            <w:r w:rsidRPr="00593912">
              <w:rPr>
                <w:i/>
              </w:rPr>
              <w:t xml:space="preserve"> wiadomości – </w:t>
            </w:r>
            <w:r>
              <w:rPr>
                <w:i/>
              </w:rPr>
              <w:t>Współczesny świat.</w:t>
            </w:r>
          </w:p>
        </w:tc>
      </w:tr>
      <w:tr w:rsidR="00B30764" w:rsidRPr="00593912" w:rsidTr="00B30764">
        <w:tc>
          <w:tcPr>
            <w:tcW w:w="13291" w:type="dxa"/>
          </w:tcPr>
          <w:p w:rsidR="00B30764" w:rsidRPr="005A59BA" w:rsidRDefault="005A59BA" w:rsidP="00B30764">
            <w:pPr>
              <w:pStyle w:val="Akapitzlist"/>
              <w:numPr>
                <w:ilvl w:val="0"/>
                <w:numId w:val="26"/>
              </w:numPr>
              <w:spacing w:after="0" w:line="240" w:lineRule="auto"/>
            </w:pPr>
            <w:r w:rsidRPr="005A59BA">
              <w:t>Podsumowanie</w:t>
            </w:r>
            <w:r w:rsidR="008931DB" w:rsidRPr="005A59BA">
              <w:t xml:space="preserve"> pracy </w:t>
            </w:r>
            <w:r w:rsidRPr="005A59BA">
              <w:t xml:space="preserve">rocznej </w:t>
            </w:r>
            <w:r w:rsidR="008931DB" w:rsidRPr="005A59BA">
              <w:t>w klasie 3.</w:t>
            </w:r>
          </w:p>
        </w:tc>
      </w:tr>
    </w:tbl>
    <w:p w:rsidR="000B7D3B" w:rsidRPr="00DD599C" w:rsidRDefault="000B7D3B">
      <w:pPr>
        <w:spacing w:after="16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B7D3B" w:rsidRPr="00DD599C" w:rsidRDefault="000B7D3B">
      <w:pPr>
        <w:spacing w:after="16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F74EE6" w:rsidRDefault="00CB1301" w:rsidP="00F74EE6">
      <w:pPr>
        <w:jc w:val="both"/>
        <w:rPr>
          <w:b/>
        </w:rPr>
      </w:pPr>
      <w:r w:rsidRPr="00DD599C">
        <w:br w:type="page"/>
      </w:r>
      <w:r w:rsidR="00F74EE6">
        <w:rPr>
          <w:b/>
        </w:rPr>
        <w:lastRenderedPageBreak/>
        <w:t>WYMAGANIA EDUKACYJNE NIEZBĘDNE DO OTRZYMANIA PRZEZ UCZNIA POSZCZEGÓLNYCH ŚRÓDROCZNYCH I ROCZNYCH OCEN KLASYFIKACYJNYCH Z ZAJĘĆ EDUKACYJNYCH WYNIKAJĄCYCH Z REALIZOWANEGO PROGRAMU NAUCZANIA</w:t>
      </w:r>
    </w:p>
    <w:p w:rsidR="000B7D3B" w:rsidRPr="00DD599C" w:rsidRDefault="000B7D3B">
      <w:pPr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</w:rPr>
      </w:pPr>
    </w:p>
    <w:p w:rsidR="000B7D3B" w:rsidRPr="00DD599C" w:rsidRDefault="00CB1301">
      <w:pPr>
        <w:widowControl w:val="0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</w:rPr>
      </w:pPr>
      <w:r w:rsidRPr="00DD599C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</w:rPr>
        <w:t>ROZDZIAŁI. Polityka</w:t>
      </w:r>
      <w:r w:rsidR="004A016D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</w:rPr>
        <w:t xml:space="preserve"> i </w:t>
      </w:r>
      <w:r w:rsidRPr="00DD599C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</w:rPr>
        <w:t>życie publiczne</w:t>
      </w:r>
    </w:p>
    <w:p w:rsidR="000B7D3B" w:rsidRPr="00DD599C" w:rsidRDefault="00CB1301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9900"/>
        </w:rPr>
      </w:pPr>
      <w:r w:rsidRPr="00DD599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9900"/>
        </w:rPr>
        <w:t>PYTANIE WIODĄCE:</w:t>
      </w:r>
      <w:r w:rsidRPr="00DD599C">
        <w:rPr>
          <w:rFonts w:ascii="Times New Roman" w:eastAsia="Times New Roman" w:hAnsi="Times New Roman" w:cs="Times New Roman"/>
          <w:sz w:val="24"/>
          <w:szCs w:val="24"/>
          <w:shd w:val="clear" w:color="auto" w:fill="FF9900"/>
        </w:rPr>
        <w:t xml:space="preserve"> Jak działa państwo?</w:t>
      </w:r>
    </w:p>
    <w:tbl>
      <w:tblPr>
        <w:tblStyle w:val="17"/>
        <w:tblW w:w="15270" w:type="dxa"/>
        <w:tblInd w:w="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20"/>
        <w:gridCol w:w="347"/>
        <w:gridCol w:w="1418"/>
        <w:gridCol w:w="111"/>
        <w:gridCol w:w="1164"/>
        <w:gridCol w:w="50"/>
        <w:gridCol w:w="1793"/>
        <w:gridCol w:w="2410"/>
        <w:gridCol w:w="1559"/>
        <w:gridCol w:w="1985"/>
        <w:gridCol w:w="1559"/>
        <w:gridCol w:w="111"/>
        <w:gridCol w:w="1165"/>
        <w:gridCol w:w="111"/>
        <w:gridCol w:w="1156"/>
        <w:gridCol w:w="111"/>
      </w:tblGrid>
      <w:tr w:rsidR="00DA55C2" w:rsidRPr="00DD599C" w:rsidTr="00DA55C2">
        <w:trPr>
          <w:trHeight w:val="390"/>
        </w:trPr>
        <w:tc>
          <w:tcPr>
            <w:tcW w:w="567" w:type="dxa"/>
            <w:gridSpan w:val="2"/>
            <w:vMerge w:val="restart"/>
            <w:tcBorders>
              <w:right w:val="single" w:sz="6" w:space="0" w:color="000000"/>
            </w:tcBorders>
          </w:tcPr>
          <w:p w:rsidR="00DA55C2" w:rsidRPr="00DD599C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Nr lekcji</w:t>
            </w:r>
          </w:p>
        </w:tc>
        <w:tc>
          <w:tcPr>
            <w:tcW w:w="152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A55C2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Wymagania szczegółowe podstawy programowej</w:t>
            </w:r>
          </w:p>
          <w:p w:rsidR="00DA55C2" w:rsidRPr="00DD599C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DA55C2" w:rsidRPr="00DD599C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 – podstawowe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 – fakultatywne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DZO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działanie obywatelskie</w:t>
            </w:r>
          </w:p>
        </w:tc>
        <w:tc>
          <w:tcPr>
            <w:tcW w:w="1164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A55C2" w:rsidRPr="00DD599C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Zagadnienia</w:t>
            </w:r>
          </w:p>
        </w:tc>
        <w:tc>
          <w:tcPr>
            <w:tcW w:w="9467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A55C2" w:rsidRPr="00DD599C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WYMAGANIA NA POSZCZEGÓLNE OCENY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55C2" w:rsidRPr="00DD599C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Proponowane metody</w:t>
            </w:r>
            <w:r w:rsidR="004A016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formy pracy</w:t>
            </w:r>
          </w:p>
        </w:tc>
        <w:tc>
          <w:tcPr>
            <w:tcW w:w="1267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016D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Rekomendacje</w:t>
            </w:r>
          </w:p>
          <w:p w:rsidR="00DA55C2" w:rsidRPr="00DD599C" w:rsidRDefault="004A01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w </w:t>
            </w:r>
            <w:r w:rsidR="00DA55C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zakresie monitorowania osiągnięć uczniów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 w:rsidR="00DA55C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ich oceniania</w:t>
            </w:r>
          </w:p>
        </w:tc>
      </w:tr>
      <w:tr w:rsidR="00DA55C2" w:rsidRPr="00DD599C" w:rsidTr="00DA55C2">
        <w:trPr>
          <w:trHeight w:val="555"/>
        </w:trPr>
        <w:tc>
          <w:tcPr>
            <w:tcW w:w="567" w:type="dxa"/>
            <w:gridSpan w:val="2"/>
            <w:vMerge/>
            <w:tcBorders>
              <w:right w:val="single" w:sz="6" w:space="0" w:color="000000"/>
            </w:tcBorders>
          </w:tcPr>
          <w:p w:rsidR="00DA55C2" w:rsidRPr="00DD599C" w:rsidRDefault="00DA5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2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A55C2" w:rsidRPr="00DD599C" w:rsidRDefault="00DA5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64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A55C2" w:rsidRPr="00DD599C" w:rsidRDefault="00DA5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A55C2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konieczne</w:t>
            </w:r>
          </w:p>
          <w:p w:rsidR="00DA55C2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(dopuszczający)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DA55C2" w:rsidRPr="00DD599C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 / UCZENNICA: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A55C2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podstawowe</w:t>
            </w:r>
          </w:p>
          <w:p w:rsidR="00DA55C2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DA55C2" w:rsidRPr="00DD599C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 / UCZENNICA: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A55C2" w:rsidRPr="00DD599C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rozszerzające</w:t>
            </w:r>
          </w:p>
          <w:p w:rsidR="00DA55C2" w:rsidRPr="00DD599C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DA55C2" w:rsidRPr="00DD599C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A55C2" w:rsidRPr="00DD599C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dopełniające</w:t>
            </w:r>
          </w:p>
          <w:p w:rsidR="00DA55C2" w:rsidRPr="00DD599C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(bardzo 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DA55C2" w:rsidRPr="00DD599C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A55C2" w:rsidRPr="00DD599C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wykraczające</w:t>
            </w:r>
          </w:p>
          <w:p w:rsidR="00DA55C2" w:rsidRPr="00DD599C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(celujący)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DA55C2" w:rsidRPr="00DD599C" w:rsidRDefault="00DA55C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55C2" w:rsidRPr="00DD599C" w:rsidRDefault="00DA5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55C2" w:rsidRPr="00DD599C" w:rsidRDefault="00DA5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B7D3B" w:rsidRPr="00DD599C" w:rsidTr="00DA55C2">
        <w:trPr>
          <w:trHeight w:val="570"/>
        </w:trPr>
        <w:tc>
          <w:tcPr>
            <w:tcW w:w="220" w:type="dxa"/>
          </w:tcPr>
          <w:p w:rsidR="000B7D3B" w:rsidRPr="00DD599C" w:rsidRDefault="000B7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050" w:type="dxa"/>
            <w:gridSpan w:val="1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TEMAT LEKCJI: Partie polityczne</w:t>
            </w:r>
          </w:p>
          <w:p w:rsidR="00087516" w:rsidRPr="00DD599C" w:rsidRDefault="000875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 xml:space="preserve">Liczba godzin: </w:t>
            </w:r>
            <w:r w:rsidR="00E630D7"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  <w:shd w:val="clear" w:color="auto" w:fill="FF9900"/>
              </w:rPr>
              <w:t>1</w:t>
            </w:r>
          </w:p>
        </w:tc>
      </w:tr>
      <w:tr w:rsidR="00DA55C2" w:rsidRPr="00DD599C" w:rsidTr="00DA55C2">
        <w:trPr>
          <w:gridAfter w:val="1"/>
          <w:wAfter w:w="111" w:type="dxa"/>
          <w:trHeight w:val="1120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 w:rsidP="002D1B7E">
            <w:pPr>
              <w:widowControl w:val="0"/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(P) V.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7</w:t>
            </w:r>
            <w:r w:rsidR="00C64DB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rozróżnia partie polityczne znajdujące się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parlamencie Rzeczypospolitej Polskiej,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na przykładzie wybranych zagadnień wskazuje główne różnice programowe pomiędzy nimi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formułuje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nich własną opinię</w:t>
            </w:r>
            <w:r w:rsidR="00681CA5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partia polityczna 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program polityczny 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pluralizm polityczny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system partyjny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lewica / prawica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partia opozycyjna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partia rządząca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koalicja</w:t>
            </w:r>
          </w:p>
          <w:p w:rsidR="00C85F58" w:rsidRPr="00DD599C" w:rsidRDefault="00C85F58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funkcje partii politycznych</w:t>
            </w:r>
          </w:p>
          <w:p w:rsidR="00C85F58" w:rsidRPr="00DD599C" w:rsidRDefault="00C85F58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liberalizm gospodarczy</w:t>
            </w:r>
          </w:p>
          <w:p w:rsidR="00C85F58" w:rsidRPr="00DD599C" w:rsidRDefault="00C85F58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interwencjonizm</w:t>
            </w:r>
          </w:p>
          <w:p w:rsidR="00C85F58" w:rsidRPr="00DD599C" w:rsidRDefault="00C85F58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konserwatyzm</w:t>
            </w:r>
          </w:p>
          <w:p w:rsidR="000B7D3B" w:rsidRPr="00DD599C" w:rsidRDefault="00C85F58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liberalizm 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4546F7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krótko</w:t>
            </w:r>
            <w:r w:rsidR="004546F7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 co powstają partie,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identyfikuje</w:t>
            </w:r>
            <w:r w:rsidR="00D36C0B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pomoc</w:t>
            </w:r>
            <w:r w:rsidR="00D36C0B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ą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nauczyciela lub kolegów oraz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wykorzystaniem podręcznika lub innych źródeł</w:t>
            </w:r>
            <w:r w:rsidR="00D36C0B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,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aktualną partię rządzącą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i </w:t>
            </w:r>
            <w:r w:rsidR="00BC1D6C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jedną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partię opozycyjną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polskim parlamencie,</w:t>
            </w:r>
          </w:p>
          <w:p w:rsidR="00FD585F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identyfikuje </w:t>
            </w:r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liderów partii rządzącej oraz głównej partii opozycyjnej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polskim parlamencie,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identyfikuje</w:t>
            </w:r>
            <w:r w:rsidR="00D36C0B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pomocą nauczyciela, </w:t>
            </w:r>
            <w:r w:rsidR="00BD67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po jednym kluczowym postulacie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z </w:t>
            </w:r>
            <w:r w:rsidR="00BD67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programów</w:t>
            </w:r>
            <w:r w:rsidR="00730B6A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dwóch partii </w:t>
            </w:r>
            <w:r w:rsidR="00730B6A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(rządzącej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i </w:t>
            </w:r>
            <w:r w:rsidR="00730B6A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opozycyjnej)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, wskazuje</w:t>
            </w:r>
            <w:r w:rsidR="00BC1D6C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jedną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różnicę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między programami</w:t>
            </w:r>
            <w:r w:rsidR="00BD67C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tych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partii 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oraz 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>podejmuje próbę sformułowania własnej opinii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wobec </w:t>
            </w:r>
            <w:r w:rsidR="00BD67C6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wy</w:t>
            </w:r>
            <w:r w:rsidR="00592578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branych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postulat</w:t>
            </w:r>
            <w:r w:rsidR="00592578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ów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opisuje wskazane przez nauczyciela </w:t>
            </w:r>
            <w:r w:rsid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dwie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główne funkcje partii</w:t>
            </w:r>
            <w:r w:rsidR="005F743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podaje przykład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realizacji</w:t>
            </w:r>
            <w:r w:rsidR="005F743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jednej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5F743C">
              <w:rPr>
                <w:rFonts w:ascii="Times New Roman" w:eastAsia="Times New Roman" w:hAnsi="Times New Roman" w:cs="Times New Roman"/>
                <w:sz w:val="16"/>
                <w:szCs w:val="16"/>
              </w:rPr>
              <w:t>nich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4546F7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krótko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rolę partii opozycyjnej,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67143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wymienia</w:t>
            </w:r>
            <w:r w:rsidR="0067143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 na podstawie informacji znalezionych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proofErr w:type="spellStart"/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internecie</w:t>
            </w:r>
            <w:r w:rsidR="0067143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wszystkie</w:t>
            </w:r>
            <w:proofErr w:type="spellEnd"/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partie rządzące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partie opozycyjne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polskim parlamencie oraz określa liczebność ich reprezentacji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Sejmie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Senacie, 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identyfikuje</w:t>
            </w:r>
            <w:r w:rsidR="00BC1D6C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na podstawie zestawienia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podręcznik</w:t>
            </w:r>
            <w:r w:rsidR="00BC1D6C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u,</w:t>
            </w:r>
            <w:r w:rsidR="00A63E4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jedną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partię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polskim parlamencie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o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poglądach prawicowych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i </w:t>
            </w:r>
            <w:r w:rsidR="00BC1D6C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jedn</w:t>
            </w:r>
            <w:r w:rsidR="00F4788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ą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o </w:t>
            </w:r>
            <w:r w:rsidR="00BC1D6C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poglądach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lewicowych,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wskazuje </w:t>
            </w:r>
            <w:r w:rsidR="00A63E4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obszary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których </w:t>
            </w:r>
            <w:r w:rsidR="004546F7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zwykle</w:t>
            </w:r>
            <w:r w:rsidR="00A63E42">
              <w:rPr>
                <w:rFonts w:ascii="Times New Roman" w:eastAsia="Times New Roman" w:hAnsi="Times New Roman" w:cs="Times New Roman"/>
                <w:sz w:val="16"/>
                <w:szCs w:val="16"/>
              </w:rPr>
              <w:t>uwidacz</w:t>
            </w:r>
            <w:r w:rsidR="00250EB4">
              <w:rPr>
                <w:rFonts w:ascii="Times New Roman" w:eastAsia="Times New Roman" w:hAnsi="Times New Roman" w:cs="Times New Roman"/>
                <w:sz w:val="16"/>
                <w:szCs w:val="16"/>
              </w:rPr>
              <w:t>niają się różnice międzypoglądami lewicowymi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prawicow</w:t>
            </w:r>
            <w:r w:rsidR="00250EB4">
              <w:rPr>
                <w:rFonts w:ascii="Times New Roman" w:eastAsia="Times New Roman" w:hAnsi="Times New Roman" w:cs="Times New Roman"/>
                <w:sz w:val="16"/>
                <w:szCs w:val="16"/>
              </w:rPr>
              <w:t>ymi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250EB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ramach jednego obszaru tematycznego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wskazuje różnice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podobieństwa</w:t>
            </w:r>
            <w:r w:rsidR="00250EB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między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program</w:t>
            </w:r>
            <w:r w:rsidR="00250EB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ami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kluczowy</w:t>
            </w:r>
            <w:r w:rsidR="00250EB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ch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partii politycznych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polskim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lastRenderedPageBreak/>
              <w:t>parlamencie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>formułuj</w:t>
            </w:r>
            <w:r w:rsidR="00BC1D6C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>e,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>pomocą nauczyciela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 xml:space="preserve"> lub koleg</w:t>
            </w:r>
            <w:r w:rsidR="00BC1D6C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>i</w:t>
            </w:r>
            <w:r w:rsidR="00C51874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>/koleżanki</w:t>
            </w:r>
            <w:r w:rsidR="00BC1D6C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>,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 xml:space="preserve"> własne stanowisko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tym zakresie</w:t>
            </w:r>
            <w:r w:rsidR="00EE53DE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opisuje </w:t>
            </w:r>
            <w:r w:rsidR="006A2F3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funkcji partii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podaje </w:t>
            </w:r>
            <w:r w:rsidR="00C219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przykłady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realizacji</w:t>
            </w:r>
            <w:r w:rsidR="00582472">
              <w:rPr>
                <w:rFonts w:ascii="Times New Roman" w:eastAsia="Times New Roman" w:hAnsi="Times New Roman" w:cs="Times New Roman"/>
                <w:sz w:val="16"/>
                <w:szCs w:val="16"/>
              </w:rPr>
              <w:t>tych</w:t>
            </w:r>
            <w:r w:rsidR="006A2F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funkcji</w:t>
            </w:r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ocenia</w:t>
            </w:r>
            <w:r w:rsidR="00FD585F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na podstawie badań </w:t>
            </w:r>
            <w:r w:rsidR="00D40B2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zaprezentowanych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podręczniku</w:t>
            </w:r>
            <w:r w:rsidR="00FD585F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jaki stosunek do partii politycznych mają współcześni Polacy, 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wskazuje </w:t>
            </w:r>
            <w:r w:rsidR="006A2F3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obszary,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których </w:t>
            </w:r>
            <w:r w:rsidR="00BD597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uwidaczniają się </w:t>
            </w:r>
            <w:r w:rsidR="00B12C03">
              <w:rPr>
                <w:rFonts w:ascii="Times New Roman" w:eastAsia="Times New Roman" w:hAnsi="Times New Roman" w:cs="Times New Roman"/>
                <w:sz w:val="16"/>
                <w:szCs w:val="16"/>
              </w:rPr>
              <w:t>różnice między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pogląd</w:t>
            </w:r>
            <w:r w:rsidR="00B12C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ami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lewicow</w:t>
            </w:r>
            <w:r w:rsidR="00B12C03">
              <w:rPr>
                <w:rFonts w:ascii="Times New Roman" w:eastAsia="Times New Roman" w:hAnsi="Times New Roman" w:cs="Times New Roman"/>
                <w:sz w:val="16"/>
                <w:szCs w:val="16"/>
              </w:rPr>
              <w:t>ymi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prawicow</w:t>
            </w:r>
            <w:r w:rsidR="00B12C03">
              <w:rPr>
                <w:rFonts w:ascii="Times New Roman" w:eastAsia="Times New Roman" w:hAnsi="Times New Roman" w:cs="Times New Roman"/>
                <w:sz w:val="16"/>
                <w:szCs w:val="16"/>
              </w:rPr>
              <w:t>ymi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F2104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ramach dwóch obszarów tematycznych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wskazuje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różnice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podobieństwa </w:t>
            </w:r>
            <w:r w:rsidR="00F2104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między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program</w:t>
            </w:r>
            <w:r w:rsidR="00F2104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ami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partii politycznych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polskim parlamencie </w:t>
            </w:r>
            <w:r w:rsidR="007A0284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oraz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formułuje własne 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lastRenderedPageBreak/>
              <w:t>stanowisko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tym zakresie</w:t>
            </w:r>
            <w:r w:rsidR="00EE53DE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.</w:t>
            </w:r>
          </w:p>
          <w:p w:rsidR="000B7D3B" w:rsidRPr="00DD599C" w:rsidRDefault="000B7D3B" w:rsidP="00DA55C2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identyfikuje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opisuje </w:t>
            </w:r>
            <w:r w:rsidR="00C2190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sześć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funkcji parti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 oraz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podaje </w:t>
            </w:r>
            <w:r w:rsidR="00C2190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przykłady realizacji</w:t>
            </w:r>
            <w:r w:rsidR="00C21904">
              <w:rPr>
                <w:rFonts w:ascii="Times New Roman" w:eastAsia="Times New Roman" w:hAnsi="Times New Roman" w:cs="Times New Roman"/>
                <w:sz w:val="16"/>
                <w:szCs w:val="16"/>
              </w:rPr>
              <w:t>tych funkcji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analizuje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uzasadnia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znaczenie pluralizmu politycznego dla demokracji (R),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wskazuje po </w:t>
            </w:r>
            <w:r w:rsidR="00EE53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jednym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przykładzie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państwa wielopartyjnego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6938C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państwa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dwupartyjnego (R),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wskazuje </w:t>
            </w:r>
            <w:r w:rsidR="006938C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obszarów,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których najczęściej </w:t>
            </w:r>
            <w:r w:rsidR="00C21904">
              <w:rPr>
                <w:rFonts w:ascii="Times New Roman" w:eastAsia="Times New Roman" w:hAnsi="Times New Roman" w:cs="Times New Roman"/>
                <w:sz w:val="16"/>
                <w:szCs w:val="16"/>
              </w:rPr>
              <w:t>uwidaczniają się różnice między</w:t>
            </w:r>
            <w:r w:rsidR="00C21904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pogląd</w:t>
            </w:r>
            <w:r w:rsidR="00C219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ami </w:t>
            </w:r>
            <w:proofErr w:type="spellStart"/>
            <w:r w:rsidR="00C21904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lewico</w:t>
            </w:r>
            <w:r w:rsidR="00DA55C2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C21904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C21904">
              <w:rPr>
                <w:rFonts w:ascii="Times New Roman" w:eastAsia="Times New Roman" w:hAnsi="Times New Roman" w:cs="Times New Roman"/>
                <w:sz w:val="16"/>
                <w:szCs w:val="16"/>
              </w:rPr>
              <w:t>ymi</w:t>
            </w:r>
            <w:proofErr w:type="spellEnd"/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21904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prawicow</w:t>
            </w:r>
            <w:r w:rsidR="00C21904">
              <w:rPr>
                <w:rFonts w:ascii="Times New Roman" w:eastAsia="Times New Roman" w:hAnsi="Times New Roman" w:cs="Times New Roman"/>
                <w:sz w:val="16"/>
                <w:szCs w:val="16"/>
              </w:rPr>
              <w:t>ymi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analizuje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wyjaśnia kluczowe różnice</w:t>
            </w:r>
            <w:r w:rsidR="007A028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między programami partii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lewicowych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prawicowych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w </w:t>
            </w:r>
            <w:r w:rsidR="007A028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ramach każdego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z </w:t>
            </w:r>
            <w:r w:rsidR="00BC1D6C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pięciu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obszarów</w:t>
            </w:r>
            <w:r w:rsidR="007A028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tematycznych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,</w:t>
            </w:r>
          </w:p>
          <w:p w:rsidR="000B7D3B" w:rsidRPr="00DA55C2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7A028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ramach dwóch obszarów tematycznych </w:t>
            </w:r>
            <w:r w:rsidR="00CB1301" w:rsidRPr="00DA55C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wskazuje różnice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i </w:t>
            </w:r>
            <w:proofErr w:type="spellStart"/>
            <w:r w:rsidR="00CB1301" w:rsidRPr="00DA55C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podo</w:t>
            </w:r>
            <w:r w:rsidR="00DA55C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-</w:t>
            </w:r>
            <w:r w:rsidR="00CB1301" w:rsidRPr="00DA55C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bieństwa</w:t>
            </w:r>
            <w:proofErr w:type="spellEnd"/>
            <w:r w:rsidR="007A028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między </w:t>
            </w:r>
            <w:proofErr w:type="spellStart"/>
            <w:r w:rsidR="007A028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progra</w:t>
            </w:r>
            <w:r w:rsidR="00DA55C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-</w:t>
            </w:r>
            <w:r w:rsidR="007A028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lastRenderedPageBreak/>
              <w:t>mami</w:t>
            </w:r>
            <w:proofErr w:type="spellEnd"/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partii politycznych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polskim parlamencie,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a </w:t>
            </w:r>
            <w:r w:rsidR="007A028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także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>formułuje stanowisko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tym zakresie</w:t>
            </w:r>
            <w:r w:rsidR="00C21904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lastRenderedPageBreak/>
              <w:t xml:space="preserve">– </w:t>
            </w:r>
            <w:r w:rsidR="000F1DEB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omawia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najważniejsze konsekwencje braku pluralizmu politycznego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7A028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państwie demokratycznym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(R),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analizuje różnice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między liberalizmem gospodarczym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a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interwencjonizmem </w:t>
            </w:r>
            <w:r w:rsidR="007A028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oraz</w:t>
            </w:r>
            <w:r w:rsidR="00CB1301" w:rsidRPr="00DD599C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formułuje własne stanowisko</w:t>
            </w:r>
            <w:r w:rsidR="004A016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tej sprawie (R),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wskazuj</w:t>
            </w:r>
            <w:r w:rsidR="00BC1D6C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e,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odwołując się </w:t>
            </w:r>
            <w:r w:rsidR="0003573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 </w:t>
            </w:r>
            <w:r w:rsidR="00CC475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przykładów </w:t>
            </w:r>
            <w:r w:rsidR="00CC4757" w:rsidRPr="00CC475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zarówno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historycznych, jak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współczesny</w:t>
            </w:r>
            <w:r w:rsidR="00BE4C4D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="00BC1D6C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03573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dwa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państwa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o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systemie jednopartyjnym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(R),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analizuje różnice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między liberalizmem światopoglądowym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a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konserwatyzmem </w:t>
            </w:r>
            <w:r w:rsidR="00BE4C4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oraz 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>formułuje własne stanowisko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lastRenderedPageBreak/>
              <w:t>w 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tej sprawie (R)</w:t>
            </w:r>
            <w:r w:rsidR="00126A3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formułowanie własnej opinii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analiza wyników badań / p</w:t>
            </w:r>
            <w:r w:rsidRPr="00046265">
              <w:rPr>
                <w:rFonts w:ascii="Times New Roman" w:eastAsia="Times New Roman" w:hAnsi="Times New Roman" w:cs="Times New Roman"/>
                <w:sz w:val="16"/>
                <w:szCs w:val="16"/>
              </w:rPr>
              <w:t>ra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podsumowujące</w:t>
            </w:r>
          </w:p>
          <w:p w:rsidR="000B7D3B" w:rsidRPr="00DD599C" w:rsidRDefault="000B7D3B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metapoznawcze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zadanie edukacyjne lub działanie obywatelskie / </w:t>
            </w:r>
            <w:r w:rsidR="005D6322">
              <w:rPr>
                <w:rFonts w:ascii="Times New Roman" w:eastAsia="Times New Roman" w:hAnsi="Times New Roman" w:cs="Times New Roman"/>
                <w:sz w:val="16"/>
                <w:szCs w:val="16"/>
              </w:rPr>
              <w:t>ocena koleżeńska, samoocena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 IZ od N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 IZ od N, ocena koleżeńska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:rsidR="000B7D3B" w:rsidRPr="00DD599C" w:rsidRDefault="000B7D3B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Style w:val="16"/>
        <w:tblW w:w="1530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09"/>
        <w:gridCol w:w="1564"/>
        <w:gridCol w:w="1251"/>
        <w:gridCol w:w="1646"/>
        <w:gridCol w:w="2014"/>
        <w:gridCol w:w="2282"/>
        <w:gridCol w:w="1794"/>
        <w:gridCol w:w="1590"/>
        <w:gridCol w:w="1276"/>
        <w:gridCol w:w="1283"/>
      </w:tblGrid>
      <w:tr w:rsidR="000B7D3B" w:rsidRPr="00DD599C" w:rsidTr="00A67065">
        <w:trPr>
          <w:trHeight w:val="390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lastRenderedPageBreak/>
              <w:t>Nr lekcji</w:t>
            </w:r>
          </w:p>
        </w:tc>
        <w:tc>
          <w:tcPr>
            <w:tcW w:w="1564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Wymagania szczegółowe podstawy programowej </w:t>
            </w:r>
          </w:p>
          <w:p w:rsidR="004D62C9" w:rsidRPr="00DD599C" w:rsidRDefault="004D62C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0B7D3B" w:rsidRPr="00DD599C" w:rsidRDefault="00EE312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 – podstawowe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 – fakultatywne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805627">
              <w:rPr>
                <w:rFonts w:ascii="Times New Roman" w:eastAsia="Times New Roman" w:hAnsi="Times New Roman" w:cs="Times New Roman"/>
                <w:sz w:val="16"/>
                <w:szCs w:val="16"/>
              </w:rPr>
              <w:t>DZO – działanie obywatelskie</w:t>
            </w:r>
          </w:p>
        </w:tc>
        <w:tc>
          <w:tcPr>
            <w:tcW w:w="1251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Zagadnienia</w:t>
            </w:r>
          </w:p>
        </w:tc>
        <w:tc>
          <w:tcPr>
            <w:tcW w:w="9326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WYMAGANIA NA POSZCZEGÓLNE OCENY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7D3B" w:rsidRPr="00DD599C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Proponowane metody</w:t>
            </w:r>
            <w:r w:rsidR="004A016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formy pracy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016D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Rekomendacje</w:t>
            </w:r>
          </w:p>
          <w:p w:rsidR="000B7D3B" w:rsidRPr="00DD599C" w:rsidRDefault="004A01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w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zakresie monitorowania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osiągnięć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uczniów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ich oceniania</w:t>
            </w:r>
          </w:p>
        </w:tc>
      </w:tr>
      <w:tr w:rsidR="000B7D3B" w:rsidRPr="00DD599C" w:rsidTr="00A67065">
        <w:trPr>
          <w:trHeight w:val="555"/>
        </w:trPr>
        <w:tc>
          <w:tcPr>
            <w:tcW w:w="6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B7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64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B7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B7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konieczne</w:t>
            </w:r>
          </w:p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dopuszczający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4D62C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podstawowe</w:t>
            </w:r>
          </w:p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4D62C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5801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rozszerzające</w:t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5801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dopełniające</w:t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(bardzo 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5801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wykraczające</w:t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(celujący)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7D3B" w:rsidRPr="00DD599C" w:rsidRDefault="000B7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8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7D3B" w:rsidRPr="00DD599C" w:rsidRDefault="000B7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B7D3B" w:rsidRPr="00DD599C" w:rsidTr="00256E65">
        <w:trPr>
          <w:trHeight w:val="570"/>
        </w:trPr>
        <w:tc>
          <w:tcPr>
            <w:tcW w:w="15309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TEMAT LEKCJI: Kampania wyborcza</w:t>
            </w:r>
          </w:p>
          <w:p w:rsidR="00087516" w:rsidRPr="00DD599C" w:rsidRDefault="000875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Liczba godzin:</w:t>
            </w:r>
            <w:r w:rsidR="00E90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2</w:t>
            </w:r>
          </w:p>
        </w:tc>
      </w:tr>
      <w:tr w:rsidR="000B7D3B" w:rsidRPr="00DD599C" w:rsidTr="00A67065">
        <w:trPr>
          <w:trHeight w:val="3285"/>
        </w:trPr>
        <w:tc>
          <w:tcPr>
            <w:tcW w:w="6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F965D9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1.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Uczeń: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(F) V.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</w:t>
            </w:r>
            <w:r w:rsidR="00C64DBD"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3</w:t>
            </w:r>
            <w:r w:rsidR="00C64DB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C64DBD"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analizuje kampanię wyborczą, programy partii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sposób komunikacji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obywatelami oraz wyjaśnia wpływ sondaży; krytycznie ocenia komunikaty perswazyjn</w:t>
            </w:r>
            <w:r w:rsidR="00BC1D6C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e,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potrafi odróżniać fakty od opinii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weryfikować informacje;</w:t>
            </w:r>
          </w:p>
          <w:p w:rsidR="00FD585F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(DZO</w:t>
            </w:r>
            <w:r w:rsidR="00A529D7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)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dokonanie analizy programu wyborczego oraz kampanii wybranej partii lub kandydat</w:t>
            </w:r>
            <w:r w:rsidR="00FD585F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a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kampania wyborcza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komitet wyborczy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Państwowa Komisja Wyborcza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perswazja / manipulacja 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marketing polityczny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fakt / opinia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sondaż wyborczy</w:t>
            </w:r>
          </w:p>
          <w:p w:rsidR="000B7D3B" w:rsidRPr="00DD599C" w:rsidRDefault="000B7D3B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wyjaśnia,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kampania wyborcza,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>odróżnia</w:t>
            </w:r>
            <w:r w:rsidR="00D36C0B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>pomoc</w:t>
            </w:r>
            <w:r w:rsidR="00D36C0B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 xml:space="preserve">ą 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>nauczyciela</w:t>
            </w:r>
            <w:r w:rsidR="00D36C0B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, 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 xml:space="preserve">fakty </w:t>
            </w:r>
            <w:r w:rsidR="00D36C0B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>od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 xml:space="preserve"> opini</w:t>
            </w:r>
            <w:r w:rsidR="00D36C0B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>i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prostych przekazach medialnych,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>rozpoznaje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 xml:space="preserve"> w </w:t>
            </w:r>
            <w:r w:rsidR="00583464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materiałach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przygotowanych przez nauczyciela </w:t>
            </w:r>
            <w:r w:rsidR="00FD585F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>po</w:t>
            </w:r>
            <w:r w:rsidR="00AC3835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 xml:space="preserve">jednym przykładzie zastosowania 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>perswazji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>manipulacji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kampanii wyborczej,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analizując kampanię wyborczą wybranej partii lub kandydata</w:t>
            </w:r>
            <w:r w:rsidR="00FD585F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  <w:r w:rsidR="008742AB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wskazuje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pomocą nauczyciel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a,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odbiorców, hasło, stosowane techniki manipulacji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perswazji oraz </w:t>
            </w:r>
            <w:r w:rsidR="008742AB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odwołania do emocji odbiorcó</w:t>
            </w:r>
            <w:r w:rsidR="00E90D1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w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. 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03573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trzy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podmioty </w:t>
            </w:r>
            <w:r w:rsidR="0003573D" w:rsidRPr="00371A7D">
              <w:rPr>
                <w:rFonts w:ascii="Times New Roman" w:eastAsia="Times New Roman" w:hAnsi="Times New Roman" w:cs="Times New Roman"/>
                <w:sz w:val="16"/>
                <w:szCs w:val="16"/>
              </w:rPr>
              <w:t>zaangażowane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kampanię wyborczą,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na podstawie </w:t>
            </w:r>
            <w:r w:rsidR="00AF2BE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zaprezentowanych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podręczniku badańwyjaśnia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 skąd obywatele najczęściej czerpią informacje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o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startujących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wyborach komitetach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kandydatach,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rozpoznaje różne techniki perswazji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manipulacji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kampanii wyborczej oraz podaje przykłady ich użycia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życia politycznego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Polsce lub na świecie,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wyjaśnia, co to jest sondaż przedwyborczy,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analizując kampanię wyborczą wybranej partii lub kandydata</w:t>
            </w:r>
            <w:r w:rsidR="00FD585F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wskazuje: odbiorców, hasło, postulaty, kluczowe tematy, stosowane techniki manipulacji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perswazji, </w:t>
            </w:r>
            <w:proofErr w:type="spellStart"/>
            <w:r w:rsidR="00A7607B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ewentualne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fake</w:t>
            </w:r>
            <w:proofErr w:type="spellEnd"/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news</w:t>
            </w:r>
            <w:r w:rsidR="00D36C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y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, </w:t>
            </w:r>
            <w:r w:rsidR="00D36C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odwołania do emocji</w:t>
            </w:r>
            <w:r w:rsidR="008742AB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odbiorców</w:t>
            </w:r>
            <w:r w:rsidR="00D36C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odróżnia fakty </w:t>
            </w:r>
            <w:r w:rsidR="00D36C0B" w:rsidRPr="00DD599C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od </w:t>
            </w:r>
            <w:r w:rsidR="00CB1301" w:rsidRPr="00DD599C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opini</w:t>
            </w:r>
            <w:r w:rsidR="00D36C0B" w:rsidRPr="00DD599C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i</w:t>
            </w:r>
            <w:r w:rsidR="004A016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wybranych przekazach medialnych,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wymienia </w:t>
            </w:r>
            <w:r w:rsidR="00371A7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cech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skutecznego programu wyborczego (dostępny, zrozumiały, konkretny, kompletny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adekwatny),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wskazuje </w:t>
            </w:r>
            <w:r w:rsidR="00371A7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elementy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 na które warto zwracać uwagę</w:t>
            </w:r>
            <w:r w:rsidR="00371A7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analizując sondaże przedwyborcze, 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analizuje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program wyborczy wybranej partii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1402F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uwzględnieniem pięciu warunków skuteczności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formułuje swoją ocenę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tej sprawie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na podstawie </w:t>
            </w:r>
            <w:r w:rsidR="0071469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jednego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przykładu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życia politycznego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analizuje,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jak sondaże mogą wpływać na wyniki wyborów,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opisuje </w:t>
            </w:r>
            <w:r w:rsidR="00DF62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trzy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zagrożenia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wynikające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rosnącej roli mediów społecznościowych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kampaniach wyborczych oraz </w:t>
            </w:r>
            <w:r w:rsidR="00CB1301" w:rsidRPr="00DD599C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podajeprzykład</w:t>
            </w:r>
            <w:r w:rsidR="00532110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y</w:t>
            </w:r>
            <w:r w:rsidR="00CB1301" w:rsidRPr="00DD599C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 działań </w:t>
            </w:r>
            <w:r w:rsidR="00CB1301" w:rsidRPr="00DD599C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minimalizujących opisane </w:t>
            </w:r>
            <w:r w:rsidR="00532110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zagrożenia</w:t>
            </w:r>
            <w:r w:rsidR="00CB1301" w:rsidRPr="00DD599C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.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wymienia wszystkie podmioty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zaangażowane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kampanię wyborczą,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wyjaśnia,</w:t>
            </w:r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czym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jest komitet wyborczy,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kto </w:t>
            </w:r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go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może </w:t>
            </w:r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tworzyć (R)</w:t>
            </w:r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F1DEB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dlaczego podczas kampanii wyborczej ma znaczenie umiejętność odróżniania faktów od opinii,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64DBD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przedstawia </w:t>
            </w:r>
            <w:r w:rsidR="00DF62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cztery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zagroże</w:t>
            </w:r>
            <w:r w:rsidR="00DF62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nia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wynikając</w:t>
            </w:r>
            <w:r w:rsidR="00DF62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rosnącej roli mediów społecznościowych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kampaniach wyborczych oraz </w:t>
            </w:r>
            <w:r w:rsidR="000F1DEB" w:rsidRPr="00DD599C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omawia</w:t>
            </w:r>
            <w:r w:rsidR="00CB1301" w:rsidRPr="00DD599C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 przykłady działań </w:t>
            </w:r>
            <w:r w:rsidR="00CB1301" w:rsidRPr="00DD599C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minimalizujących </w:t>
            </w:r>
            <w:r w:rsidR="009579F6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te</w:t>
            </w:r>
            <w:r w:rsidR="00E4530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zagrożenia</w:t>
            </w:r>
            <w:r w:rsidR="00532110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.</w:t>
            </w:r>
          </w:p>
          <w:p w:rsidR="000B7D3B" w:rsidRPr="00DD599C" w:rsidRDefault="000B7D3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0B7D3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b/>
                <w:bCs/>
                <w:color w:val="93C47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FD585F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kompleksowo ocenia kampanię wyborczą, identyfikując zagrożenia dla procesu wyborczego (np. efekt bańki informacyjnej, </w:t>
            </w:r>
            <w:proofErr w:type="spellStart"/>
            <w:r w:rsidR="00FD585F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mikrotargetowanie</w:t>
            </w:r>
            <w:proofErr w:type="spellEnd"/>
            <w:r w:rsidR="00FD585F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, demagogię) (R)</w:t>
            </w:r>
            <w:r w:rsidR="00F965D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309C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formułowanie własnej opinii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analiza wyników badań / 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</w:t>
            </w:r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93C47D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93C47D"/>
                <w:sz w:val="16"/>
                <w:szCs w:val="16"/>
              </w:rPr>
              <w:t>działanie obywatelskie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źródłowym / przekazami </w:t>
            </w:r>
            <w:r w:rsidR="00256E65">
              <w:rPr>
                <w:rFonts w:ascii="Times New Roman" w:eastAsia="Times New Roman" w:hAnsi="Times New Roman" w:cs="Times New Roman"/>
                <w:sz w:val="16"/>
                <w:szCs w:val="16"/>
              </w:rPr>
              <w:t>medialnymi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podsumowujące</w:t>
            </w:r>
          </w:p>
          <w:p w:rsidR="000B7D3B" w:rsidRPr="00DD599C" w:rsidRDefault="000B7D3B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metapoznawcze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zadanie edukacyjne lub działanie obywatelskie / ocena </w:t>
            </w:r>
            <w:r w:rsidR="00A67065">
              <w:rPr>
                <w:rFonts w:ascii="Times New Roman" w:eastAsia="Times New Roman" w:hAnsi="Times New Roman" w:cs="Times New Roman"/>
                <w:sz w:val="16"/>
                <w:szCs w:val="16"/>
              </w:rPr>
              <w:t>koleżeńska</w:t>
            </w:r>
            <w:r w:rsidR="000309C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samoocena, IZ od N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 IZ od N, ocena koleżeńska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:rsidR="000B7D3B" w:rsidRPr="00DD599C" w:rsidRDefault="00C2762D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portfolio obywatelskie</w:t>
            </w:r>
          </w:p>
        </w:tc>
      </w:tr>
    </w:tbl>
    <w:p w:rsidR="004F248E" w:rsidRPr="00DD599C" w:rsidRDefault="004F248E"/>
    <w:p w:rsidR="000B7D3B" w:rsidRPr="00DD599C" w:rsidRDefault="004F248E">
      <w:r w:rsidRPr="00DD599C">
        <w:br w:type="page"/>
      </w:r>
    </w:p>
    <w:tbl>
      <w:tblPr>
        <w:tblStyle w:val="15"/>
        <w:tblW w:w="1530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10"/>
        <w:gridCol w:w="1367"/>
        <w:gridCol w:w="1300"/>
        <w:gridCol w:w="1942"/>
        <w:gridCol w:w="2617"/>
        <w:gridCol w:w="1794"/>
        <w:gridCol w:w="1844"/>
        <w:gridCol w:w="1276"/>
        <w:gridCol w:w="1276"/>
        <w:gridCol w:w="1283"/>
      </w:tblGrid>
      <w:tr w:rsidR="000B7D3B" w:rsidRPr="00DD599C" w:rsidTr="00AA6243">
        <w:trPr>
          <w:trHeight w:val="390"/>
        </w:trPr>
        <w:tc>
          <w:tcPr>
            <w:tcW w:w="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lastRenderedPageBreak/>
              <w:t>Nr lekcji</w:t>
            </w:r>
          </w:p>
        </w:tc>
        <w:tc>
          <w:tcPr>
            <w:tcW w:w="1367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Default="00CB1301" w:rsidP="000F1DE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Wymagania szczegółowe podstawy programowej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309C8" w:rsidRPr="00DD599C" w:rsidRDefault="000309C8" w:rsidP="000F1DE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 – podstawowe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 – fakultatywne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DZO – działanie obywatelskie</w:t>
            </w:r>
          </w:p>
        </w:tc>
        <w:tc>
          <w:tcPr>
            <w:tcW w:w="130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Zagadnienia</w:t>
            </w:r>
          </w:p>
        </w:tc>
        <w:tc>
          <w:tcPr>
            <w:tcW w:w="9473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WYMAGANIA NA POSZCZEGÓLNE OCENY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7D3B" w:rsidRPr="00DD599C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Proponowane metody</w:t>
            </w:r>
            <w:r w:rsidR="004A016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formy pracy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016D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Rekomendacje</w:t>
            </w:r>
          </w:p>
          <w:p w:rsidR="000B7D3B" w:rsidRPr="00DD599C" w:rsidRDefault="004A01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w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zakresie monitorowania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osiągnięć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uczniów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ich oceniania</w:t>
            </w:r>
          </w:p>
        </w:tc>
      </w:tr>
      <w:tr w:rsidR="000B7D3B" w:rsidRPr="00DD599C" w:rsidTr="00AA6243">
        <w:trPr>
          <w:trHeight w:val="555"/>
        </w:trPr>
        <w:tc>
          <w:tcPr>
            <w:tcW w:w="6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7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konieczne</w:t>
            </w:r>
          </w:p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dopuszczający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4D62C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podstawowe</w:t>
            </w:r>
          </w:p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4D62C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rozszerzające</w:t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dopełniające</w:t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(bardzo 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5801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wykraczające</w:t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(celujący)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8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B7D3B" w:rsidRPr="00DD599C" w:rsidTr="00D36C0B">
        <w:trPr>
          <w:trHeight w:val="570"/>
        </w:trPr>
        <w:tc>
          <w:tcPr>
            <w:tcW w:w="15309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TEMAT LEKCJI: Polityki publiczne</w:t>
            </w:r>
          </w:p>
          <w:p w:rsidR="00087516" w:rsidRPr="00DD599C" w:rsidRDefault="000875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Liczba godzin:</w:t>
            </w:r>
            <w:r w:rsidR="00E630D7"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  <w:shd w:val="clear" w:color="auto" w:fill="FF9900"/>
              </w:rPr>
              <w:t>1</w:t>
            </w:r>
          </w:p>
        </w:tc>
      </w:tr>
      <w:tr w:rsidR="000B7D3B" w:rsidRPr="00DD599C" w:rsidTr="00AA6243">
        <w:trPr>
          <w:trHeight w:val="3285"/>
        </w:trPr>
        <w:tc>
          <w:tcPr>
            <w:tcW w:w="6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910AE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1.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Uczeń: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(P) V.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8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omawia wybrane zagadnienie bieżące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zakresu polityk publicznych, które dzieli opinię publiczną, analizuje informacje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opinie na temat tego zagadnienia oraz formułuje własną opinię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uczestniczy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debacie na jego temat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(PR) analiza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ocena wybranej polityki publicznej</w:t>
            </w:r>
          </w:p>
          <w:p w:rsidR="000B7D3B" w:rsidRPr="00DD599C" w:rsidRDefault="000B7D3B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polityki publiczne: społeczna, rynku pracy, zdrowotna, edukacyjna, kulturalna</w:t>
            </w:r>
            <w:r w:rsidR="00D36C0B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bezpieczeństw</w:t>
            </w:r>
            <w:r w:rsidR="00D36C0B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a,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gospodarcza, przemysłowa, rolna, ekologiczna, naukowa, regionalna </w:t>
            </w:r>
          </w:p>
          <w:p w:rsidR="000B7D3B" w:rsidRPr="00DD599C" w:rsidRDefault="000B7D3B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podaje przykłady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spraw, którymi zajmuje się państwo,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identyfikuje</w:t>
            </w:r>
            <w:r w:rsidR="00D36C0B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pomocą nauczyciela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lub kolegów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i </w:t>
            </w:r>
            <w:r w:rsidR="00BE308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koleżanek</w:t>
            </w:r>
            <w:r w:rsidR="00D36C0B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,jedną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kwestię, która wywołuje spory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Polsce,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na podstawie wyszukanych informacj</w:t>
            </w:r>
            <w:r w:rsidR="00BC1D6C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i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wskazuje argumenty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za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przeciw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sprawie</w:t>
            </w:r>
            <w:r w:rsidR="000A4DE1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budzącej spory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0A4DE1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społeczeństwie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oraz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podejmuje próbęsformułowania stanowiska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A4DE1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tej kwestii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identyfikuje</w:t>
            </w:r>
            <w:r w:rsidR="00BC1D6C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na przykładzie opis</w:t>
            </w:r>
            <w:r w:rsidR="005507F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ów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programu</w:t>
            </w:r>
            <w:r w:rsidR="00C64DBD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„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Rodzina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highlight w:val="red"/>
              </w:rPr>
              <w:t>800</w:t>
            </w:r>
            <w:r w:rsidR="0078044B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plus”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 </w:t>
            </w:r>
            <w:r w:rsidR="005507F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dwóch różnych źródeł</w:t>
            </w:r>
            <w:r w:rsidR="00BC1D6C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  <w:r w:rsidR="005507F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dwie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zalety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i </w:t>
            </w:r>
            <w:r w:rsidR="005507F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dwie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wady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wprowadzonych przez państwo rozwiązań,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wysłuchuje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szacunkiem opinii kolegów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i </w:t>
            </w:r>
            <w:r w:rsidR="00BE308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koleżanek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podczas klasowej debaty na tematprogramu </w:t>
            </w:r>
            <w:r w:rsidR="0078044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„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Rodzina </w:t>
            </w:r>
            <w:r w:rsidR="0078044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highlight w:val="red"/>
              </w:rPr>
              <w:t>800</w:t>
            </w:r>
            <w:r w:rsidR="0078044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plus”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wyjaśnia, co to jest polityka publiczna</w:t>
            </w:r>
            <w:r w:rsidR="004E56E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podaje </w:t>
            </w:r>
            <w:r w:rsidR="004E56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przykłady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takich polityk,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wskazuje </w:t>
            </w:r>
            <w:r w:rsidR="005507F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narzędzia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za pomocą których </w:t>
            </w:r>
            <w:r w:rsidR="005507F3">
              <w:rPr>
                <w:rFonts w:ascii="Times New Roman" w:eastAsia="Times New Roman" w:hAnsi="Times New Roman" w:cs="Times New Roman"/>
                <w:sz w:val="16"/>
                <w:szCs w:val="16"/>
              </w:rPr>
              <w:t>państwo realizuje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polityki publiczne,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podaje </w:t>
            </w:r>
            <w:r w:rsidR="005507F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dwa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przykłady działań państwa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w </w:t>
            </w:r>
            <w:r w:rsidR="0002567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ramach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wybranej polity</w:t>
            </w:r>
            <w:r w:rsidR="0002567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ki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publicznej, które wywołują spory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Polsce</w:t>
            </w:r>
            <w:r w:rsidR="0002567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,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oraz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wyjaśnia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czego wynika</w:t>
            </w:r>
            <w:r w:rsidR="0002567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ją te konflikty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, 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wymienia </w:t>
            </w:r>
            <w:r w:rsidR="0002567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polityki publiczne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 każdą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nich krótko opisuje,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BC1D6C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odniesieniu do jednej polityki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podaje przykład </w:t>
            </w:r>
            <w:r w:rsidR="00681CA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podejmowanych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przez państwo działań,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wskazuje</w:t>
            </w:r>
            <w:r w:rsidR="00FD585F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jedną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kwesti</w:t>
            </w:r>
            <w:r w:rsidR="00FD585F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ę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,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któr</w:t>
            </w:r>
            <w:r w:rsidR="00FD585F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a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obecnie wywołuj</w:t>
            </w:r>
            <w:r w:rsidR="00FD585F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e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spory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polskim społeczeństwie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na podstawie wyszukanych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proofErr w:type="spellStart"/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internecie</w:t>
            </w:r>
            <w:proofErr w:type="spellEnd"/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informacj</w:t>
            </w:r>
            <w:r w:rsidR="00BC1D6C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i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opisuje krótko </w:t>
            </w:r>
            <w:r w:rsidR="00FD585F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problem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, proponowanerozwiązania </w:t>
            </w:r>
            <w:r w:rsidR="00651F4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oraz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argumenty za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przeciw</w:t>
            </w:r>
            <w:r w:rsidR="00FD585F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a </w:t>
            </w:r>
            <w:r w:rsidR="00FD585F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także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formułuje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własne stanowisko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2A2B3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opisywanej</w:t>
            </w:r>
            <w:r w:rsidR="0004288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kwestii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formułuje opinię</w:t>
            </w:r>
            <w:r w:rsidR="0004288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na temat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programu </w:t>
            </w:r>
            <w:r w:rsidR="00FD585F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„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Rodzina </w:t>
            </w:r>
            <w:r w:rsidR="0078044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highlight w:val="red"/>
              </w:rPr>
              <w:t>800</w:t>
            </w:r>
            <w:r w:rsidR="0078044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plus”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4288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uzasadnia ją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podczas klasowej debaty</w:t>
            </w:r>
            <w:r w:rsidR="0004288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wskazuje </w:t>
            </w:r>
            <w:r w:rsidR="0004288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trzy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narzędzia,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 pomocą których </w:t>
            </w:r>
            <w:r w:rsidR="00042882">
              <w:rPr>
                <w:rFonts w:ascii="Times New Roman" w:eastAsia="Times New Roman" w:hAnsi="Times New Roman" w:cs="Times New Roman"/>
                <w:sz w:val="16"/>
                <w:szCs w:val="16"/>
              </w:rPr>
              <w:t>państwo realizuje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polityki publiczne,</w:t>
            </w:r>
          </w:p>
          <w:p w:rsidR="000B7D3B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wymienia </w:t>
            </w:r>
            <w:r w:rsidR="0004288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sześć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polityk publicznych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każdą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nich krótko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opisuje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5D560B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odniesieniu do dwóch polityk podaje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przykłady </w:t>
            </w:r>
            <w:r w:rsidR="005D560B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podejmowanych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przez państwodziałań oraz ocenia ich skuteczność,</w:t>
            </w:r>
          </w:p>
          <w:p w:rsidR="00DD615A" w:rsidRPr="00DD599C" w:rsidRDefault="00DD615A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 w:rsidRPr="00DD615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– aktywnie uczestniczy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Pr="00DD615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debacie na temat wybranego programu (np. „Rodzina 800 plus”), trafnie odpowiadając na kontrargumenty,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wskazuje </w:t>
            </w:r>
            <w:r w:rsidR="00C64DBD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dwie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kwestie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 które wywołują spory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Polsce </w:t>
            </w:r>
            <w:r w:rsidR="00BC1D6C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i,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na podstawie wyszukanych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proofErr w:type="spellStart"/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internecie</w:t>
            </w:r>
            <w:proofErr w:type="spellEnd"/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</w:t>
            </w:r>
            <w:proofErr w:type="spellStart"/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informacj</w:t>
            </w:r>
            <w:r w:rsidR="00BC1D6C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i,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opisuje</w:t>
            </w:r>
            <w:proofErr w:type="spellEnd"/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</w:t>
            </w:r>
            <w:proofErr w:type="spellStart"/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krótko</w:t>
            </w:r>
            <w:r w:rsidR="002A2B3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te</w:t>
            </w:r>
            <w:proofErr w:type="spellEnd"/>
            <w:r w:rsidR="002A2B3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problemy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, proponowanerozwiązania </w:t>
            </w:r>
            <w:r w:rsidR="00C64DBD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oraz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argumenty za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przeciw</w:t>
            </w:r>
            <w:r w:rsidR="00C64DBD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a </w:t>
            </w:r>
            <w:r w:rsidR="00C64DBD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także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formułuje własne stanowisko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2A2B3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opisywanych kwestiach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F1DEB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wszystkie narzędzia,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 pomocą których</w:t>
            </w:r>
            <w:r w:rsidR="002A2B3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państwo realizuje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polityki publiczne</w:t>
            </w:r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B7D3B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0F1DEB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omawia</w:t>
            </w:r>
            <w:r w:rsidR="002A2B3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trzy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kwestie,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które obecnie wywołują spory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Polsce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na podstawie wyszukanych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proofErr w:type="spellStart"/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internecie</w:t>
            </w:r>
            <w:proofErr w:type="spellEnd"/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informacj</w:t>
            </w:r>
            <w:r w:rsidR="00DA71A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i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opisuje krótko </w:t>
            </w:r>
            <w:r w:rsidR="002A2B3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te problemy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 proponowanerozwiązania</w:t>
            </w:r>
            <w:r w:rsidR="00C64DBD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oraz a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rgumenty za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przeciw</w:t>
            </w:r>
            <w:r w:rsidR="00C64DBD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a </w:t>
            </w:r>
            <w:r w:rsidR="00C64DBD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także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formułuje własne stanowisko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2A2B3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opisywanychkwestiach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</w:p>
          <w:p w:rsidR="00DD615A" w:rsidRPr="00DD599C" w:rsidRDefault="00DD615A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 w:rsidRPr="00DD615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–podsumowuje debatę na temat wybranego programu, celnie analizując przedstawione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Pr="00DD615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niej stanowiska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i 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argumenty</w:t>
            </w:r>
            <w:r w:rsidRPr="00DD615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analizuj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e,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pod kątem zasadności, adekwatności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efektywnośc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</w:t>
            </w:r>
            <w:r w:rsidR="000E5E83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, </w:t>
            </w:r>
            <w:r w:rsidR="000E5E83" w:rsidRPr="000E5E83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dowolny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program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realizowany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ramach </w:t>
            </w:r>
            <w:r w:rsidR="000E5E83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wybranej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polityki publicznej oraz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dokonuje jego oceny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AA6243" w:rsidRDefault="00EE312B" w:rsidP="00AA6243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charakteryzuje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ocenia skuteczność wybranych polityk publicznych, odwołując się do rankingów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raportów organizacji eksperckich (tzw. </w:t>
            </w:r>
            <w:proofErr w:type="spellStart"/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think</w:t>
            </w:r>
            <w:proofErr w:type="spellEnd"/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tanków) (R)</w:t>
            </w:r>
            <w:r w:rsidR="00AA624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309C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formułowanie własnej opinii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analiza wyników badań / 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</w:t>
            </w:r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działanie obywatelskie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źródłowym 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dyskusja 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projekt </w:t>
            </w:r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podsumowujące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metapoznawcze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zadanie edukacyjne lub działanie obywatelskie / ocena </w:t>
            </w:r>
            <w:r w:rsidR="00A67065">
              <w:rPr>
                <w:rFonts w:ascii="Times New Roman" w:eastAsia="Times New Roman" w:hAnsi="Times New Roman" w:cs="Times New Roman"/>
                <w:sz w:val="16"/>
                <w:szCs w:val="16"/>
              </w:rPr>
              <w:t>koleżeńska</w:t>
            </w:r>
            <w:r w:rsidR="003F6BF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samoocena, IZ od N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(pracy zespołowej) / IZ od N, ocena </w:t>
            </w:r>
            <w:r w:rsidR="00A6706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koleżeńska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:rsidR="000B7D3B" w:rsidRPr="00DD599C" w:rsidRDefault="00C2762D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portfolio obywatelskie</w:t>
            </w:r>
          </w:p>
        </w:tc>
      </w:tr>
    </w:tbl>
    <w:p w:rsidR="000B7D3B" w:rsidRPr="00DD599C" w:rsidRDefault="000B7D3B"/>
    <w:p w:rsidR="000B7D3B" w:rsidRPr="00DD599C" w:rsidRDefault="004F248E">
      <w:r w:rsidRPr="00DD599C">
        <w:br w:type="page"/>
      </w:r>
    </w:p>
    <w:tbl>
      <w:tblPr>
        <w:tblStyle w:val="14"/>
        <w:tblW w:w="1530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11"/>
        <w:gridCol w:w="1564"/>
        <w:gridCol w:w="1333"/>
        <w:gridCol w:w="1761"/>
        <w:gridCol w:w="2317"/>
        <w:gridCol w:w="1830"/>
        <w:gridCol w:w="1931"/>
        <w:gridCol w:w="1403"/>
        <w:gridCol w:w="1276"/>
        <w:gridCol w:w="1283"/>
      </w:tblGrid>
      <w:tr w:rsidR="000B7D3B" w:rsidRPr="00DD599C" w:rsidTr="00650866">
        <w:trPr>
          <w:trHeight w:val="390"/>
        </w:trPr>
        <w:tc>
          <w:tcPr>
            <w:tcW w:w="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lastRenderedPageBreak/>
              <w:t>Nr lekcji</w:t>
            </w:r>
          </w:p>
        </w:tc>
        <w:tc>
          <w:tcPr>
            <w:tcW w:w="1564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Wymagania szczegółowe podstawy programowej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EE312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 – podstawowe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 – fakultatywne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805627">
              <w:rPr>
                <w:rFonts w:ascii="Times New Roman" w:eastAsia="Times New Roman" w:hAnsi="Times New Roman" w:cs="Times New Roman"/>
                <w:sz w:val="16"/>
                <w:szCs w:val="16"/>
              </w:rPr>
              <w:t>DZO – działanie obywatelskie</w:t>
            </w:r>
          </w:p>
        </w:tc>
        <w:tc>
          <w:tcPr>
            <w:tcW w:w="133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Zagadnienia</w:t>
            </w:r>
          </w:p>
        </w:tc>
        <w:tc>
          <w:tcPr>
            <w:tcW w:w="9242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WYMAGANIA NA POSZCZEGÓLNE OCENY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7D3B" w:rsidRPr="00DD599C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Proponowane metody</w:t>
            </w:r>
            <w:r w:rsidR="004A016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formy pracy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016D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Rekomendacje</w:t>
            </w:r>
          </w:p>
          <w:p w:rsidR="000B7D3B" w:rsidRPr="00DD599C" w:rsidRDefault="004A01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w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zakresie monitorowania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osiągnięć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uczniów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ich oceniania</w:t>
            </w:r>
          </w:p>
        </w:tc>
      </w:tr>
      <w:tr w:rsidR="000B7D3B" w:rsidRPr="00DD599C" w:rsidTr="00650866">
        <w:trPr>
          <w:trHeight w:val="555"/>
        </w:trPr>
        <w:tc>
          <w:tcPr>
            <w:tcW w:w="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64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3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konieczne</w:t>
            </w:r>
          </w:p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dopuszczający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4D62C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podstawowe</w:t>
            </w:r>
          </w:p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4D62C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5801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rozszerzające</w:t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5801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dopełniające</w:t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(bardzo 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5801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wykraczające</w:t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(celujący)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8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B7D3B" w:rsidRPr="00DD599C" w:rsidTr="00650866">
        <w:trPr>
          <w:trHeight w:val="570"/>
        </w:trPr>
        <w:tc>
          <w:tcPr>
            <w:tcW w:w="15309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 xml:space="preserve">TEMAT LEKCJI: Zasady życia publicznego </w:t>
            </w:r>
          </w:p>
          <w:p w:rsidR="00087516" w:rsidRPr="00DD599C" w:rsidRDefault="000875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Liczba godzin:</w:t>
            </w:r>
            <w:r w:rsidR="00E630D7"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  <w:shd w:val="clear" w:color="auto" w:fill="FF9900"/>
              </w:rPr>
              <w:t>1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</w:pPr>
          </w:p>
        </w:tc>
      </w:tr>
      <w:tr w:rsidR="000B7D3B" w:rsidRPr="00DD599C" w:rsidTr="00650866">
        <w:trPr>
          <w:trHeight w:val="3285"/>
        </w:trPr>
        <w:tc>
          <w:tcPr>
            <w:tcW w:w="6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611DD6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1.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Uczeń: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(P) V.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9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wyjaśnia znaczenie przejrzystości życia publicznego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działanie mechanizmów kontroli obywatelskiej mającej przeciwdziałać zjawiskom patologii lokalnych władz publicznych (np. nepotyzm, korupcja,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klientelizm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);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miarę możliwości stosuje wybrane narzędzia kontroli obywatelskiej (np. dostęp do informacji publicznej)</w:t>
            </w:r>
          </w:p>
          <w:p w:rsidR="000B7D3B" w:rsidRPr="00DD599C" w:rsidRDefault="000B7D3B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przejrzystość / jawność życia publicznego 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kontrola obywatelska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Biuletyn Informacji Publicznej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dostęp do informacji publicznej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nepotyzm, korupcja</w:t>
            </w:r>
          </w:p>
          <w:p w:rsidR="00FD585F" w:rsidRPr="00DD599C" w:rsidRDefault="00FD585F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klientelizm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 partykularyzm</w:t>
            </w:r>
          </w:p>
          <w:p w:rsidR="00FD585F" w:rsidRPr="00DD599C" w:rsidRDefault="00FD585F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dziennikarstwo śledcze, sygnaliści</w:t>
            </w:r>
          </w:p>
          <w:p w:rsidR="000B7D3B" w:rsidRPr="00DD599C" w:rsidRDefault="00FD585F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skarga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wniosek administracyjny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C2762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co to jest informacja publiczna</w:t>
            </w:r>
            <w:r w:rsidR="00C2762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podaje przykład</w:t>
            </w:r>
            <w:r w:rsidR="00A15EB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takiej informacji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wskazujeobszar</w:t>
            </w:r>
            <w:r w:rsidR="006C376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życia publicznego</w:t>
            </w:r>
            <w:r w:rsidR="00B45BC0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którym wybrane informacje powinny zostać niejawne,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wskazuje kilka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narzędzi kontroli obywatelskiej,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274E13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74E13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274E13"/>
                <w:sz w:val="16"/>
                <w:szCs w:val="16"/>
                <w:u w:val="single"/>
              </w:rPr>
              <w:t>wyszukuje</w:t>
            </w:r>
            <w:r w:rsidR="004A016D">
              <w:rPr>
                <w:rFonts w:ascii="Times New Roman" w:eastAsia="Times New Roman" w:hAnsi="Times New Roman" w:cs="Times New Roman"/>
                <w:color w:val="274E13"/>
                <w:sz w:val="16"/>
                <w:szCs w:val="16"/>
                <w:u w:val="single"/>
              </w:rPr>
              <w:t xml:space="preserve"> w </w:t>
            </w:r>
            <w:r w:rsidR="00FD585F" w:rsidRPr="00DD599C">
              <w:rPr>
                <w:rFonts w:ascii="Times New Roman" w:eastAsia="Times New Roman" w:hAnsi="Times New Roman" w:cs="Times New Roman"/>
                <w:color w:val="274E13"/>
                <w:sz w:val="16"/>
                <w:szCs w:val="16"/>
              </w:rPr>
              <w:t>BI</w:t>
            </w:r>
            <w:r w:rsidR="00BC1D6C" w:rsidRPr="00DD599C">
              <w:rPr>
                <w:rFonts w:ascii="Times New Roman" w:eastAsia="Times New Roman" w:hAnsi="Times New Roman" w:cs="Times New Roman"/>
                <w:color w:val="274E13"/>
                <w:sz w:val="16"/>
                <w:szCs w:val="16"/>
              </w:rPr>
              <w:t>P</w:t>
            </w:r>
            <w:r w:rsidR="00B45BC0" w:rsidRPr="00DD599C">
              <w:rPr>
                <w:rFonts w:ascii="Times New Roman" w:eastAsia="Times New Roman" w:hAnsi="Times New Roman" w:cs="Times New Roman"/>
                <w:color w:val="274E13"/>
                <w:sz w:val="16"/>
                <w:szCs w:val="16"/>
              </w:rPr>
              <w:t xml:space="preserve"> swojego samorządu</w:t>
            </w:r>
            <w:r w:rsidR="00BC1D6C" w:rsidRPr="00DD599C">
              <w:rPr>
                <w:rFonts w:ascii="Times New Roman" w:eastAsia="Times New Roman" w:hAnsi="Times New Roman" w:cs="Times New Roman"/>
                <w:color w:val="274E13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274E13"/>
                <w:sz w:val="16"/>
                <w:szCs w:val="16"/>
                <w:u w:val="single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color w:val="274E13"/>
                <w:sz w:val="16"/>
                <w:szCs w:val="16"/>
                <w:u w:val="single"/>
              </w:rPr>
              <w:t>pomoc</w:t>
            </w:r>
            <w:r w:rsidR="006C376A">
              <w:rPr>
                <w:rFonts w:ascii="Times New Roman" w:eastAsia="Times New Roman" w:hAnsi="Times New Roman" w:cs="Times New Roman"/>
                <w:color w:val="274E13"/>
                <w:sz w:val="16"/>
                <w:szCs w:val="16"/>
                <w:u w:val="single"/>
              </w:rPr>
              <w:t>ą</w:t>
            </w:r>
            <w:r w:rsidR="00CB1301" w:rsidRPr="00DD599C">
              <w:rPr>
                <w:rFonts w:ascii="Times New Roman" w:eastAsia="Times New Roman" w:hAnsi="Times New Roman" w:cs="Times New Roman"/>
                <w:color w:val="274E13"/>
                <w:sz w:val="16"/>
                <w:szCs w:val="16"/>
                <w:u w:val="single"/>
              </w:rPr>
              <w:t xml:space="preserve"> kolegi lub nauczyciel</w:t>
            </w:r>
            <w:r w:rsidR="00BC1D6C" w:rsidRPr="00DD599C">
              <w:rPr>
                <w:rFonts w:ascii="Times New Roman" w:eastAsia="Times New Roman" w:hAnsi="Times New Roman" w:cs="Times New Roman"/>
                <w:color w:val="274E13"/>
                <w:sz w:val="16"/>
                <w:szCs w:val="16"/>
                <w:u w:val="single"/>
              </w:rPr>
              <w:t>a,</w:t>
            </w:r>
            <w:r w:rsidR="00CB1301" w:rsidRPr="00DD599C">
              <w:rPr>
                <w:rFonts w:ascii="Times New Roman" w:eastAsia="Times New Roman" w:hAnsi="Times New Roman" w:cs="Times New Roman"/>
                <w:color w:val="274E13"/>
                <w:sz w:val="16"/>
                <w:szCs w:val="16"/>
              </w:rPr>
              <w:t xml:space="preserve"> interesujące go (lub </w:t>
            </w:r>
            <w:r w:rsidR="00B45BC0" w:rsidRPr="00DD599C">
              <w:rPr>
                <w:rFonts w:ascii="Times New Roman" w:eastAsia="Times New Roman" w:hAnsi="Times New Roman" w:cs="Times New Roman"/>
                <w:color w:val="274E13"/>
                <w:sz w:val="16"/>
                <w:szCs w:val="16"/>
              </w:rPr>
              <w:t>wskazane</w:t>
            </w:r>
            <w:r w:rsidR="00CB1301" w:rsidRPr="00DD599C">
              <w:rPr>
                <w:rFonts w:ascii="Times New Roman" w:eastAsia="Times New Roman" w:hAnsi="Times New Roman" w:cs="Times New Roman"/>
                <w:color w:val="274E13"/>
                <w:sz w:val="16"/>
                <w:szCs w:val="16"/>
              </w:rPr>
              <w:t xml:space="preserve"> przez nauczyciela)informacje,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pomocą nauczyciel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a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przygotowuj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e,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zgodnie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obowiązującymi zasadam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i,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wniosek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o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informację publiczną </w:t>
            </w:r>
            <w:r w:rsidR="006D088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skierowany dowybranej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instytucji.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podaje </w:t>
            </w:r>
            <w:r w:rsidR="006D088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jeden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argument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za przejrzystością życia publicznego,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A15EB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to jest informacja publiczna</w:t>
            </w:r>
            <w:r w:rsidR="00A15EB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podaje </w:t>
            </w:r>
            <w:r w:rsidR="00A15EB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dwa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przykłady</w:t>
            </w:r>
            <w:r w:rsidR="00A15EB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takiej informacji,</w:t>
            </w:r>
          </w:p>
          <w:p w:rsidR="00FD585F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wyjaśnia, co to jest </w:t>
            </w:r>
            <w:proofErr w:type="spellStart"/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klientelizm</w:t>
            </w:r>
            <w:proofErr w:type="spellEnd"/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proofErr w:type="spellStart"/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podajeprzykład</w:t>
            </w:r>
            <w:proofErr w:type="spellEnd"/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tego zjawiska,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wskazuje informacje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 do których można mieć dostęp,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FD585F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wyjaśnia</w:t>
            </w:r>
            <w:r w:rsidR="00A529D7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krótko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 dlaczego niektóre informacje powinny zostać niejawne</w:t>
            </w:r>
            <w:r w:rsidR="00FD585F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uzasadnia swoje stanowisko,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wskazuje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opisuje </w:t>
            </w:r>
            <w:r w:rsidR="0086773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trzy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narzędzia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kontroli obyw</w:t>
            </w:r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atelskiej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–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samodzielnie</w:t>
            </w:r>
            <w:r w:rsidR="00724828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wyszukuje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BIP swojego samorządu interesujące go (lub </w:t>
            </w:r>
            <w:r w:rsidR="00B45BC0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wskazane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przez nauczyciela)informacje,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we wskazanej</w:t>
            </w:r>
            <w:r w:rsidR="00CB1301" w:rsidRPr="005F1BA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przez nauczyciela sprawie skutecznie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składa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do odpowiedniej instytucj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i,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zgodnie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obowiązującymi zasadam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i,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wniosek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o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informację publiczną.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formułuje</w:t>
            </w:r>
            <w:r w:rsidR="009123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trzy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argumenty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za przejrzystością życia publicznego,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co to jest informacja publiczna,wskazuje treści, które </w:t>
            </w:r>
            <w:r w:rsidR="005F1B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ona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obejmuje</w:t>
            </w:r>
            <w:r w:rsidR="005F1BA5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podaje dwa przykłady</w:t>
            </w:r>
            <w:r w:rsidR="005F1BA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takiej informacji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wskazuje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krótko opisuje </w:t>
            </w:r>
            <w:r w:rsidR="00A902F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narzędzi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kontroli obywatelskiej,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wyjaśnia,</w:t>
            </w:r>
            <w:r w:rsidR="005F1BA5">
              <w:rPr>
                <w:rFonts w:ascii="Times New Roman" w:eastAsia="Times New Roman" w:hAnsi="Times New Roman" w:cs="Times New Roman"/>
                <w:sz w:val="16"/>
                <w:szCs w:val="16"/>
              </w:rPr>
              <w:t>jaką funkcję pełni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5F1BA5">
              <w:rPr>
                <w:rFonts w:ascii="Times New Roman" w:eastAsia="Times New Roman" w:hAnsi="Times New Roman" w:cs="Times New Roman"/>
                <w:sz w:val="16"/>
                <w:szCs w:val="16"/>
              </w:rPr>
              <w:t>państwie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kontrola obywatelska,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wybranej</w:t>
            </w:r>
            <w:r w:rsidR="00CB1301" w:rsidRPr="005F1BA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przez siebie sprawie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skutecznie składa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do odpowiedniej instytucj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i,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zgodnie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obowiązującymi zasadam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i,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wniosek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o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informację publiczną,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co to </w:t>
            </w:r>
            <w:r w:rsidR="005F1BA5">
              <w:rPr>
                <w:rFonts w:ascii="Times New Roman" w:eastAsia="Times New Roman" w:hAnsi="Times New Roman" w:cs="Times New Roman"/>
                <w:sz w:val="16"/>
                <w:szCs w:val="16"/>
              </w:rPr>
              <w:t>są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nepotyzm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korupcja.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wyjaśnia,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jawność życia publicznego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formułuje </w:t>
            </w:r>
            <w:r w:rsidR="005F1BA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cztery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argumenty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za przejrzystością życia publicznego,</w:t>
            </w:r>
          </w:p>
          <w:p w:rsidR="000B7D3B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analizuje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BIP swojego samorządu </w:t>
            </w:r>
            <w:r w:rsidR="00530FD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ocenia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 czy łatwo jest odnaleźć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nim </w:t>
            </w:r>
            <w:r w:rsidR="003C5740">
              <w:rPr>
                <w:rFonts w:ascii="Times New Roman" w:eastAsia="Times New Roman" w:hAnsi="Times New Roman" w:cs="Times New Roman"/>
                <w:sz w:val="16"/>
                <w:szCs w:val="16"/>
              </w:rPr>
              <w:t>potrzebne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informacje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czy są one </w:t>
            </w:r>
            <w:r w:rsidR="003C5740">
              <w:rPr>
                <w:rFonts w:ascii="Times New Roman" w:eastAsia="Times New Roman" w:hAnsi="Times New Roman" w:cs="Times New Roman"/>
                <w:sz w:val="16"/>
                <w:szCs w:val="16"/>
              </w:rPr>
              <w:t>zaprezentowane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3C5740">
              <w:rPr>
                <w:rFonts w:ascii="Times New Roman" w:eastAsia="Times New Roman" w:hAnsi="Times New Roman" w:cs="Times New Roman"/>
                <w:sz w:val="16"/>
                <w:szCs w:val="16"/>
              </w:rPr>
              <w:t>czytelny sposób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855CE" w:rsidRPr="00DD599C" w:rsidRDefault="009855CE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55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9855C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ocenia skuteczność pięciu narzędzi kontroli obywatelskie</w:t>
            </w:r>
            <w:r w:rsidRPr="009855CE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9855CE">
              <w:rPr>
                <w:rFonts w:ascii="Times New Roman" w:eastAsia="Times New Roman" w:hAnsi="Times New Roman" w:cs="Times New Roman"/>
                <w:sz w:val="16"/>
                <w:szCs w:val="16"/>
              </w:rPr>
              <w:t>państwie demokratycznym,</w:t>
            </w:r>
          </w:p>
          <w:p w:rsidR="00782EBA" w:rsidRPr="00782EBA" w:rsidRDefault="00782EBA" w:rsidP="00782EBA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782EBA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– </w:t>
            </w:r>
            <w:r w:rsidRPr="00782EB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en-US"/>
              </w:rPr>
              <w:t>podaje po jednym przykładzie</w:t>
            </w:r>
            <w:r w:rsidRPr="00782EBA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nepotyzmu, korupcji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i </w:t>
            </w:r>
            <w:proofErr w:type="spellStart"/>
            <w:r w:rsidRPr="00782EBA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klientelizmu</w:t>
            </w:r>
            <w:proofErr w:type="spellEnd"/>
            <w:r w:rsidRPr="00782EBA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oraz </w:t>
            </w:r>
            <w:r w:rsidRPr="00782EB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en-US"/>
              </w:rPr>
              <w:t>analizuje mechanizmy</w:t>
            </w:r>
            <w:r w:rsidRPr="00782EBA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ich powstawania, 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formułuj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555D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uzasadnia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opinię na temat negatywnych skutków nepotyzmu, korupcji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proofErr w:type="spellStart"/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klientelizmu</w:t>
            </w:r>
            <w:proofErr w:type="spellEnd"/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dla każdego obywatela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dla całego państwa</w:t>
            </w:r>
            <w:r w:rsidR="00555D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97292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definiuje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analizuje zjawisko partykularyzmu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w </w:t>
            </w:r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życiu publicznym (R),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3C47D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na podstawie wyników badańwskazuje najbardziej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najmniej skorumpowane państwa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(R),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na podstawie wyników badań wyjaśnia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, jakie są zauważalne tendencje </w:t>
            </w:r>
            <w:r w:rsidR="00FD585F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dotyczące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zjawiska korupcji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Polsce (R)</w:t>
            </w:r>
            <w:r w:rsidR="00263FF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.</w:t>
            </w:r>
          </w:p>
          <w:p w:rsidR="000B7D3B" w:rsidRPr="00DD599C" w:rsidRDefault="000B7D3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b/>
                <w:bCs/>
                <w:color w:val="93C47D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309C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formułowanie własnej opinii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analiza wyników badań / 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podsumowujące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metapoznawcze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zadanie edukacyjne lub działanie obywatelskie / ocena </w:t>
            </w:r>
            <w:r w:rsidR="00A67065">
              <w:rPr>
                <w:rFonts w:ascii="Times New Roman" w:eastAsia="Times New Roman" w:hAnsi="Times New Roman" w:cs="Times New Roman"/>
                <w:sz w:val="16"/>
                <w:szCs w:val="16"/>
              </w:rPr>
              <w:t>koleżeńska</w:t>
            </w:r>
            <w:r w:rsidR="005D632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samoocena, IZ od N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(pracy zespołowej) / IZ od N, ocena </w:t>
            </w:r>
            <w:r w:rsidR="00A67065">
              <w:rPr>
                <w:rFonts w:ascii="Times New Roman" w:eastAsia="Times New Roman" w:hAnsi="Times New Roman" w:cs="Times New Roman"/>
                <w:sz w:val="16"/>
                <w:szCs w:val="16"/>
              </w:rPr>
              <w:t>koleżeńska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</w:tc>
      </w:tr>
    </w:tbl>
    <w:p w:rsidR="004F248E" w:rsidRPr="00DD599C" w:rsidRDefault="004F248E"/>
    <w:p w:rsidR="00E630D7" w:rsidRPr="00DD599C" w:rsidRDefault="004F248E">
      <w:r w:rsidRPr="00DD599C">
        <w:br w:type="page"/>
      </w:r>
    </w:p>
    <w:tbl>
      <w:tblPr>
        <w:tblStyle w:val="13"/>
        <w:tblW w:w="1530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59"/>
        <w:gridCol w:w="1418"/>
        <w:gridCol w:w="1134"/>
        <w:gridCol w:w="2140"/>
        <w:gridCol w:w="2052"/>
        <w:gridCol w:w="1711"/>
        <w:gridCol w:w="1555"/>
        <w:gridCol w:w="2181"/>
        <w:gridCol w:w="1276"/>
        <w:gridCol w:w="1283"/>
      </w:tblGrid>
      <w:tr w:rsidR="000B7D3B" w:rsidRPr="00DD599C" w:rsidTr="00E71EDF">
        <w:trPr>
          <w:trHeight w:val="390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lastRenderedPageBreak/>
              <w:t>Nr lekcji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 w:rsidP="00A529D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Wymagania szczegółowe podstawy programowej </w:t>
            </w:r>
          </w:p>
          <w:p w:rsidR="00FD585F" w:rsidRDefault="00FD585F" w:rsidP="00FD585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867738" w:rsidRPr="00DD599C" w:rsidRDefault="00867738" w:rsidP="00FD585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 – podstawowe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 – fakultatywne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DZO – działanie obywatelskie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Zagadnienia</w:t>
            </w:r>
          </w:p>
        </w:tc>
        <w:tc>
          <w:tcPr>
            <w:tcW w:w="963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WYMAGANIA NA POSZCZEGÓLNE OCENY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7D3B" w:rsidRPr="00DD599C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Proponowane metody</w:t>
            </w:r>
            <w:r w:rsidR="004A016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formy pracy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016D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Rekomendacje</w:t>
            </w:r>
          </w:p>
          <w:p w:rsidR="000B7D3B" w:rsidRPr="00DD599C" w:rsidRDefault="004A01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w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zakresie monitorowania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osiągnięć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uczniów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ich oceniania</w:t>
            </w:r>
          </w:p>
        </w:tc>
      </w:tr>
      <w:tr w:rsidR="000B7D3B" w:rsidRPr="00DD599C" w:rsidTr="00184E08">
        <w:trPr>
          <w:trHeight w:val="991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konieczne</w:t>
            </w:r>
          </w:p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dopuszczający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4D62C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podstawowe</w:t>
            </w:r>
          </w:p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4D62C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5801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rozszerzające</w:t>
            </w:r>
          </w:p>
          <w:p w:rsidR="000B7D3B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(dobry)</w:t>
            </w:r>
          </w:p>
          <w:p w:rsidR="007E1398" w:rsidRPr="00DD599C" w:rsidRDefault="007E139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5801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dopełniające</w:t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(bardzo 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5801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wykraczające</w:t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(celujący)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8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B7D3B" w:rsidRPr="00DD599C" w:rsidTr="007E1398">
        <w:trPr>
          <w:trHeight w:val="570"/>
        </w:trPr>
        <w:tc>
          <w:tcPr>
            <w:tcW w:w="15309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TEMAT LEKCJI: Społeczeństwo obywatelskie</w:t>
            </w:r>
          </w:p>
          <w:p w:rsidR="00087516" w:rsidRPr="00DD599C" w:rsidRDefault="000875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Liczba godzin:</w:t>
            </w:r>
            <w:r w:rsidR="00E630D7"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  <w:shd w:val="clear" w:color="auto" w:fill="FF9900"/>
              </w:rPr>
              <w:t>1</w:t>
            </w:r>
          </w:p>
        </w:tc>
      </w:tr>
      <w:tr w:rsidR="000B7D3B" w:rsidRPr="00DD599C" w:rsidTr="00E71EDF">
        <w:trPr>
          <w:trHeight w:val="560"/>
        </w:trPr>
        <w:tc>
          <w:tcPr>
            <w:tcW w:w="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FD3886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1.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85F" w:rsidRPr="00DD599C" w:rsidRDefault="00FD585F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Uczeń/</w:t>
            </w:r>
            <w:r w:rsidR="007E13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  <w:t>Uczennica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(P) V.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10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wyjaśnia znaczenie społeczeństwa obywatelskiego dla sprawnego funkcjonowania państwa demokratycznego, analizuje funkcjonowanie wybranych instytucji społeczeństwa obywatelskiego oraz zna sposoby ich wspierania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(DZO) przygotowanie dokumentów koniecznych do zgłoszenia zgromadzenia (protestu lub pikiety)</w:t>
            </w:r>
          </w:p>
          <w:p w:rsidR="00E630D7" w:rsidRPr="00DD599C" w:rsidRDefault="00E630D7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(DZO) nawiązanie współpracy jako wolontariusz</w:t>
            </w:r>
            <w:r w:rsidR="004A016D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lokalną organizacją społeczną lub instytucjąpubliczną</w:t>
            </w:r>
            <w:r w:rsidR="004A016D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celu wsparcia realizacji jej celów statutowych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społeczeństwo obywatelskie 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kapitał społeczny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organizacje społeczne / organizacje pożytku publicznego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organizacje zawodowe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zgromadzenie publiczne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 swoimi słowami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 co to jest społeczeństwo obywatelskie,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656E8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dwa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podmioty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tworzące społeczeństwo obywatelskie oraz </w:t>
            </w:r>
            <w:r w:rsidR="00656E8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wskazuje</w:t>
            </w:r>
            <w:r w:rsidR="00BC1D6C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pomocą nauczyciel</w:t>
            </w:r>
            <w:r w:rsidR="00BC1D6C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a,</w:t>
            </w:r>
            <w:r w:rsidR="00656E8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jeden taki podmiot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swoim najbliższym otoczeniu (gmina), 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FD585F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identyfikuje</w:t>
            </w:r>
            <w:r w:rsidR="004A769A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z </w:t>
            </w:r>
            <w:r w:rsidR="004A769A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pomocą nauczyciela, </w:t>
            </w:r>
            <w:r w:rsidR="00D6118F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dwie</w:t>
            </w:r>
            <w:r w:rsidR="00FD585F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aktywności</w:t>
            </w:r>
            <w:r w:rsidR="00F4603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społeczne</w:t>
            </w:r>
            <w:r w:rsidR="00FD585F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w </w:t>
            </w:r>
            <w:r w:rsidR="00FD585F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które najczęściej angażują się Polacy,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oraz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wskazuje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te aktywności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które sam mógłby</w:t>
            </w:r>
            <w:r w:rsidR="00B45BC0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/ sama mogłaby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się zaangażować (lub już się angażuje)</w:t>
            </w:r>
            <w:r w:rsidR="00FD585F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wskazuje </w:t>
            </w:r>
            <w:r w:rsidR="0078044B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sposoby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jakie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młodzi ludzie mogą wspierać organizacj</w:t>
            </w:r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ę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pozarządową,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podejmuje </w:t>
            </w:r>
            <w:r w:rsidR="0078044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jedno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działani</w:t>
            </w:r>
            <w:r w:rsidR="0078044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e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na rzecz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wskazanej przez nauczyciela lub wybranej </w:t>
            </w:r>
            <w:r w:rsidR="00182DC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przez siebie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organizacji pozarządowej,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wyszukuj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e,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pomocą nauczyciel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a,</w:t>
            </w:r>
            <w:r w:rsidR="0078044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jedną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informację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o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dowolnym zgromadzeniu publicznym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interesującym go obszarze</w:t>
            </w:r>
            <w:r w:rsidR="00566CA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życia społecznego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wyszukuje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proofErr w:type="spellStart"/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internecie</w:t>
            </w:r>
            <w:proofErr w:type="spellEnd"/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zasady organizacji zgromadzenia publicznego.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7E792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wymieniatrzy</w:t>
            </w:r>
            <w:r w:rsidR="00CB1301" w:rsidRPr="007E792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funkcje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społeczeństwa obywatelskiego,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wskazuje </w:t>
            </w:r>
            <w:r w:rsidR="007E7928" w:rsidRPr="006C529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czynniki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7E7928" w:rsidRPr="006C529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elementy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niezbędne dla istnienia społeczeństwa obywatelskiego,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7E792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podmioty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tworzące społeczeństwo obywatelskie oraz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identyfikuje</w:t>
            </w:r>
            <w:r w:rsidR="00B07B9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dwa takie podmioty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swoim najbliższym otoczeniu (gmina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powiat), </w:t>
            </w:r>
          </w:p>
          <w:p w:rsidR="000B7D3B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identyfikuje</w:t>
            </w:r>
            <w:r w:rsidR="0078044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trzy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aktywności</w:t>
            </w:r>
            <w:r w:rsidR="00B07B90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społeczne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które najczęściej angażują się Polacy</w:t>
            </w:r>
            <w:r w:rsidR="00177E5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oraz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wskazuje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te aktywności,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które </w:t>
            </w:r>
            <w:r w:rsidR="00B07B90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sam mógłby / sama mogłaby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się zaangażować (lub już się angażuje), uzasadniając</w:t>
            </w:r>
            <w:r w:rsidR="00FD585F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swój wybór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E606D5" w:rsidRPr="00DD599C" w:rsidRDefault="00E606D5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E606D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Pr="00E606D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podejmuje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i </w:t>
            </w:r>
            <w:r w:rsidRPr="00E606D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dokumentuje jedno działanie</w:t>
            </w:r>
            <w:r w:rsidRPr="00E606D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na rzecz wybranej organizacji pozarządowej,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wskazuje </w:t>
            </w:r>
            <w:r w:rsidR="0078044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trzy</w:t>
            </w:r>
            <w:r w:rsidR="00FD585F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sposoby</w:t>
            </w:r>
            <w:r w:rsidR="00FD585F" w:rsidRPr="008B34F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 na jakie młodzi ludzie mogą wspierać organizację pozarządową</w:t>
            </w:r>
            <w:r w:rsidR="00CB1301" w:rsidRPr="008B34F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CB1301" w:rsidRPr="008B34F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ws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kazuje wszystkie dokumenty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niezbędne do zgłoszenia zgromadzenia publicznego.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identyfikuje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opisuje </w:t>
            </w:r>
            <w:r w:rsidR="008B34F9">
              <w:rPr>
                <w:rFonts w:ascii="Times New Roman" w:eastAsia="Times New Roman" w:hAnsi="Times New Roman" w:cs="Times New Roman"/>
                <w:sz w:val="16"/>
                <w:szCs w:val="16"/>
              </w:rPr>
              <w:t>trzy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funkcje społeczeństwa obywatelskiego,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6C529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omawia krótko </w:t>
            </w:r>
            <w:r w:rsidR="0081335C" w:rsidRPr="006C529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trzyformy</w:t>
            </w:r>
            <w:r w:rsidR="0081335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wspierania demokracji wykorzystywane przez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społeczeństwo obywatelskie,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identyfikuje </w:t>
            </w:r>
            <w:r w:rsidR="006C529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trzy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czynniki,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które wpływająna zaangażowanie obywatelskie,</w:t>
            </w:r>
          </w:p>
          <w:p w:rsidR="000B7D3B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wskazuje </w:t>
            </w:r>
            <w:r w:rsidR="00B45BC0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</w:t>
            </w:r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sposobów</w:t>
            </w:r>
            <w:r w:rsidR="00FD585F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 na jakie młodzi ludzie mogą wspierać organizację pozarządową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883283" w:rsidRPr="00883283" w:rsidRDefault="00883283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co to jest zgromadzenie publiczne,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podaje jego trzy przykładowe formy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zasady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jego organizacji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identyfikuje, </w:t>
            </w:r>
            <w:r w:rsidR="00B45BC0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gromadzi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i </w:t>
            </w:r>
            <w:r w:rsidR="00002133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opracowuje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wszystkie dokumenty wymagane przy organizacji zgromadzenia </w:t>
            </w:r>
            <w:r w:rsidR="00CB1301" w:rsidRPr="00002133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publicznego.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identyfikuje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opisuje </w:t>
            </w:r>
            <w:r w:rsidR="00CD2DD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pięć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funkcji społeczeństwa obywatelskiego,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charakteryzuje </w:t>
            </w:r>
            <w:r w:rsidR="00CD2DD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osiem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podmiotów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tworzących społeczeństwo obywatelskie oraz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identyfikuje </w:t>
            </w:r>
            <w:r w:rsidR="00E71D5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</w:t>
            </w:r>
            <w:r w:rsidR="00B45BC0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takie podmioty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swoim najbliższym otoczeniu (województwo, kraj), </w:t>
            </w:r>
          </w:p>
          <w:p w:rsidR="000B7D3B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identyfikuje </w:t>
            </w:r>
            <w:r w:rsidR="00E71D5E" w:rsidRPr="00E71D5E">
              <w:rPr>
                <w:rFonts w:ascii="Times New Roman" w:eastAsia="Times New Roman" w:hAnsi="Times New Roman" w:cs="Times New Roman"/>
                <w:sz w:val="16"/>
                <w:szCs w:val="16"/>
              </w:rPr>
              <w:t>główne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obszary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sposoby działania organizacji pozarządowych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Polsce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podaje </w:t>
            </w:r>
            <w:r w:rsidR="00E71D5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przykłady</w:t>
            </w:r>
            <w:r w:rsidR="00E71D5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działań </w:t>
            </w:r>
            <w:r w:rsidR="00D0275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NGO,</w:t>
            </w:r>
          </w:p>
          <w:p w:rsidR="00883283" w:rsidRPr="00DD599C" w:rsidRDefault="00883283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88328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– analizuje przepisy prawne dotyczące wolności zgromadzeń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Pr="0088328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ocenia ich znaczenie dla społeczeństwa obywatelskiego.</w:t>
            </w:r>
          </w:p>
          <w:p w:rsidR="000B7D3B" w:rsidRPr="00DD599C" w:rsidRDefault="000B7D3B" w:rsidP="00883283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charakteryzuje </w:t>
            </w:r>
            <w:r w:rsidR="0082069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jedenaście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podmiotów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tworzących społeczeństwo obywatelskie oraz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identyfikuje </w:t>
            </w:r>
            <w:r w:rsidR="00B47E4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osiem</w:t>
            </w:r>
            <w:r w:rsidR="0082069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takich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podmiotów</w:t>
            </w:r>
            <w:r w:rsidR="0082069F">
              <w:rPr>
                <w:rFonts w:ascii="Times New Roman" w:eastAsia="Times New Roman" w:hAnsi="Times New Roman" w:cs="Times New Roman"/>
                <w:sz w:val="16"/>
                <w:szCs w:val="16"/>
              </w:rPr>
              <w:t>działających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Polsce</w:t>
            </w:r>
            <w:r w:rsidR="00B47E4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A529D7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omawia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znaczenie kapitału społecznego dla społeczeństwa obywatelskiego oraz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wymienia</w:t>
            </w:r>
            <w:r w:rsidR="00BE38D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tworzące ten kapitał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elementy (R),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na podstawie wiedzy własnej</w:t>
            </w:r>
            <w:r w:rsidR="00B45BC0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(np.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obserwacji tego</w:t>
            </w:r>
            <w:r w:rsidR="00B45BC0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jak współdziałają ludzie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najbliższym otoczeniu</w:t>
            </w:r>
            <w:r w:rsidR="00B45BC0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)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ocenia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poziom kapitału społecznego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Polsce (R),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jakimi korzyściami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obowiązkami wiąże się dla </w:t>
            </w:r>
            <w:r w:rsidR="00B45BC0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danego podmiotu posiadanie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statusu organizacji pożytku publicznego (R),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formułuje swoj</w:t>
            </w:r>
            <w:r w:rsidR="00C6542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ą opinię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na temat funkcjonowania społeczeństwa obywatelskiego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Polsce,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aktywnie </w:t>
            </w:r>
            <w:r w:rsidR="00C6542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ją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uzasadnia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podczas klasowej dyskusji oraz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analizuje stanowisk</w:t>
            </w:r>
            <w:r w:rsidR="0064218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a</w:t>
            </w:r>
            <w:r w:rsidR="0064218D" w:rsidRPr="0064218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prezentowane przez </w:t>
            </w:r>
            <w:r w:rsidR="00CB1301" w:rsidRPr="0064218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innych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(R)</w:t>
            </w:r>
            <w:r w:rsidR="00FD585F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</w:p>
          <w:p w:rsidR="00FD585F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FD585F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analizuje znaczenie historycznych inicjatyw społecznych (np. KOR, NSZZ „Solidarność”) dla rozwoju polskiego społeczeństwa obywatelskiego (R).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309C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formułowanie własnej opinii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analiza wyników badań 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działanie obywatelskie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dyskusja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grupach</w:t>
            </w:r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podsumowujące</w:t>
            </w:r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metapoznawcze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zadanie edukacyjne lub działanie obywatelskie / </w:t>
            </w:r>
            <w:r w:rsidR="005D6322">
              <w:rPr>
                <w:rFonts w:ascii="Times New Roman" w:eastAsia="Times New Roman" w:hAnsi="Times New Roman" w:cs="Times New Roman"/>
                <w:sz w:val="16"/>
                <w:szCs w:val="16"/>
              </w:rPr>
              <w:t>ocena koleżeńska, samoocena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 IZ od N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(pracy zespołowej) / IZ od N, ocena </w:t>
            </w:r>
            <w:r w:rsidR="00A67065">
              <w:rPr>
                <w:rFonts w:ascii="Times New Roman" w:eastAsia="Times New Roman" w:hAnsi="Times New Roman" w:cs="Times New Roman"/>
                <w:sz w:val="16"/>
                <w:szCs w:val="16"/>
              </w:rPr>
              <w:t>koleżeńska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:rsidR="000B7D3B" w:rsidRPr="00DD599C" w:rsidRDefault="00C2762D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portfolio obywatelskie</w:t>
            </w:r>
          </w:p>
        </w:tc>
      </w:tr>
    </w:tbl>
    <w:p w:rsidR="000B7D3B" w:rsidRPr="00DD599C" w:rsidRDefault="000B7D3B">
      <w:pPr>
        <w:widowControl w:val="0"/>
        <w:spacing w:after="16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0B7D3B" w:rsidRPr="00DD599C" w:rsidRDefault="000B7D3B"/>
    <w:tbl>
      <w:tblPr>
        <w:tblStyle w:val="12"/>
        <w:tblW w:w="1530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10"/>
        <w:gridCol w:w="1679"/>
        <w:gridCol w:w="1268"/>
        <w:gridCol w:w="1607"/>
        <w:gridCol w:w="1672"/>
        <w:gridCol w:w="1867"/>
        <w:gridCol w:w="2178"/>
        <w:gridCol w:w="1869"/>
        <w:gridCol w:w="1276"/>
        <w:gridCol w:w="1283"/>
      </w:tblGrid>
      <w:tr w:rsidR="000B7D3B" w:rsidRPr="00DD599C" w:rsidTr="00E10661">
        <w:trPr>
          <w:trHeight w:val="390"/>
        </w:trPr>
        <w:tc>
          <w:tcPr>
            <w:tcW w:w="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Nr lekcji</w:t>
            </w:r>
          </w:p>
        </w:tc>
        <w:tc>
          <w:tcPr>
            <w:tcW w:w="167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Wymagania szczegółowe podstawy programowej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184E08" w:rsidP="00A529D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 – podstawowe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 – fakultatywne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DZO – działanie obywatelskie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Zagadnienia</w:t>
            </w:r>
          </w:p>
        </w:tc>
        <w:tc>
          <w:tcPr>
            <w:tcW w:w="9193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WYMAGANIA NA POSZCZEGÓLNE OCENY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7D3B" w:rsidRPr="00DD599C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Proponowane metody</w:t>
            </w:r>
            <w:r w:rsidR="004A016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formy pracy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016D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Rekomendacje</w:t>
            </w:r>
          </w:p>
          <w:p w:rsidR="000B7D3B" w:rsidRPr="00DD599C" w:rsidRDefault="004A01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w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zakresie monitorowania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osiągnięć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uczniów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ich oceniania</w:t>
            </w:r>
          </w:p>
        </w:tc>
      </w:tr>
      <w:tr w:rsidR="000B7D3B" w:rsidRPr="00DD599C" w:rsidTr="00E10661">
        <w:trPr>
          <w:trHeight w:val="555"/>
        </w:trPr>
        <w:tc>
          <w:tcPr>
            <w:tcW w:w="6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konieczne</w:t>
            </w:r>
          </w:p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dopuszczający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4D62C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podstawowe</w:t>
            </w:r>
          </w:p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4D62C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5801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rozszerzające</w:t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5801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dopełniające</w:t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(bardzo 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5801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wykraczające</w:t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(celujący)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8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B7D3B" w:rsidRPr="00DD599C" w:rsidTr="00E10661">
        <w:trPr>
          <w:trHeight w:val="609"/>
        </w:trPr>
        <w:tc>
          <w:tcPr>
            <w:tcW w:w="15309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TEMAT LEKCJI: Media masowe</w:t>
            </w:r>
          </w:p>
          <w:p w:rsidR="00087516" w:rsidRPr="00DD599C" w:rsidRDefault="00087516" w:rsidP="00144F1E">
            <w:pPr>
              <w:widowControl w:val="0"/>
              <w:tabs>
                <w:tab w:val="left" w:pos="1130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Liczba godzin:</w:t>
            </w:r>
            <w:r w:rsidR="00E630D7"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  <w:shd w:val="clear" w:color="auto" w:fill="FF9900"/>
              </w:rPr>
              <w:t>2</w:t>
            </w:r>
            <w:r w:rsidR="00144F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  <w:shd w:val="clear" w:color="auto" w:fill="FF9900"/>
              </w:rPr>
              <w:tab/>
            </w:r>
          </w:p>
        </w:tc>
      </w:tr>
      <w:tr w:rsidR="000B7D3B" w:rsidRPr="00DD599C" w:rsidTr="00E10661">
        <w:trPr>
          <w:trHeight w:val="3285"/>
        </w:trPr>
        <w:tc>
          <w:tcPr>
            <w:tcW w:w="6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245BD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1.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(P) V.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11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wyjaśnia wpływ mediów tradycyjnych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społecznościowych na przekonania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postawy opinii publicznej oraz funkcjonowanie społeczeństwa, państwa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demokracji; wyjaśnia zagrożenia związane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upowszechnianiem niesprawdzonych informacji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(F) V.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  <w:t>5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 przedstawia krajobraz medialny</w:t>
            </w:r>
            <w:r w:rsidR="004A016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Polsce, rozróżnia profile ideowe redakcji,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ocenia wiarygodność wybranych publikacji oraz formułuje opinie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dyskutuje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nich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innymi</w:t>
            </w:r>
          </w:p>
          <w:p w:rsidR="000B7D3B" w:rsidRPr="00DD599C" w:rsidRDefault="000B7D3B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media masowe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środki masowego przekazu 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niezależność mediów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pluralizm medialny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etyka dziennikarska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bańka informacyjna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wskazuje po </w:t>
            </w:r>
            <w:r w:rsidR="00696F2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jednym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przykładzie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mediów społecznościowych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696F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mediów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tradycyjnych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wymienia </w:t>
            </w:r>
            <w:r w:rsidR="00696F2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dwie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reguły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 które powinny obowiązywać wszystkich twórców przekazów medialnych,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wysłuchuje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szacunkiem opinii innych</w:t>
            </w:r>
            <w:r w:rsidR="004529D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na temat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wpływu mediów na zachowania, poglądy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wybory</w:t>
            </w:r>
            <w:r w:rsidR="004529D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obywateli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oraz </w:t>
            </w:r>
            <w:r w:rsidR="004529D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wskazuje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 które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wyrażonych </w:t>
            </w:r>
            <w:r w:rsidR="004529D8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poglądów podziela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pomocą nauczyciela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wskazuje</w:t>
            </w:r>
            <w:r w:rsidR="004529D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dwa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wymienione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tekście źródłowym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kluczowe zagrożenia </w:t>
            </w:r>
            <w:r w:rsidR="004529D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wynikające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 </w:t>
            </w:r>
            <w:r w:rsidR="004529D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rozpowszechniania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niesprawdzonych inf</w:t>
            </w:r>
            <w:r w:rsidR="00D11963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o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rmacji,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analizuj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e,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pomocą nauczyciel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a,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własną aktywność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mediach (pod kątem różnorodności źródeł</w:t>
            </w:r>
            <w:r w:rsidR="0083131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informacji,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lastRenderedPageBreak/>
              <w:t>częstotliwości</w:t>
            </w:r>
            <w:r w:rsidR="0083131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korzystania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83131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mediów różnego typu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 sposobu zaangażowania</w:t>
            </w:r>
            <w:r w:rsidR="00046951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jako odbiorca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46951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komentator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)</w:t>
            </w:r>
            <w:r w:rsidR="00046951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identyfikuje </w:t>
            </w:r>
            <w:r w:rsidR="00A7607B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ewentualne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obszary do zmiany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46951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tym zakresie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B7D3B" w:rsidRPr="004B6516" w:rsidRDefault="00EE312B" w:rsidP="004B6516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046951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wspólnie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z </w:t>
            </w:r>
            <w:r w:rsidR="00046951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grupąformułuje dwie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zasady,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które powinny obowiązywać</w:t>
            </w:r>
            <w:r w:rsidR="00046951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twórców medialnych,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np.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działalności </w:t>
            </w:r>
            <w:proofErr w:type="spellStart"/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influencerów</w:t>
            </w:r>
            <w:proofErr w:type="spellEnd"/>
            <w:r w:rsidR="0056574C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.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identyfikuje </w:t>
            </w:r>
            <w:r w:rsidR="00046951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dwie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funkcje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środków masowego przekazu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podaje sposobyich realizacji,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identyfikuje o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soby / grupy osób, któr</w:t>
            </w:r>
            <w:r w:rsidR="00BC1D6C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kształtują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469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mediach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przekonania młodych </w:t>
            </w:r>
            <w:r w:rsidR="0058152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ludzi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(R),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formułuje własne stanowisko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dwa argumenty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w </w:t>
            </w:r>
            <w:r w:rsidR="005815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dyskusji na temat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wpływu mediów na zachowania, poglądy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wybory</w:t>
            </w:r>
            <w:r w:rsidR="00581522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obywateli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oraz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szacunkiem wysłuchuje odmiennych opinii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analizuje własną aktywność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mediach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(</w:t>
            </w:r>
            <w:r w:rsidR="00911FB9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pod kątem różnorodności źródeł</w:t>
            </w:r>
            <w:r w:rsidR="00911FB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informacji,</w:t>
            </w:r>
            <w:r w:rsidR="00911FB9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częstotliwości</w:t>
            </w:r>
            <w:r w:rsidR="00911FB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korzystania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911FB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mediów różnego typu</w:t>
            </w:r>
            <w:r w:rsidR="00911FB9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 sposobu zaangażowania)</w:t>
            </w:r>
            <w:r w:rsidR="00911FB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,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identyfikuje </w:t>
            </w:r>
            <w:r w:rsidR="00A7607B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ewentualne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obszary do zmiany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w </w:t>
            </w:r>
            <w:r w:rsidR="00911FB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tym zakresie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B7D3B" w:rsidRPr="007D078E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wskazuje </w:t>
            </w:r>
            <w:r w:rsidR="00911FB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dwa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wymienione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tekście źródłowym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kluczowe zagrożenia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związane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lastRenderedPageBreak/>
              <w:t>z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funkcjonowaniem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bańce informacyjnej</w:t>
            </w:r>
            <w:r w:rsidR="007D078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;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pomocą nauczyciela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wskazuje </w:t>
            </w:r>
            <w:r w:rsidR="00AB51D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jeden sposób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przeciwdziałania tym zagrożeniom</w:t>
            </w:r>
            <w:r w:rsidR="007D078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.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wskazuje po </w:t>
            </w:r>
            <w:r w:rsidR="007D078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przykłady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mediów tradycyjnych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E87A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mediów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społecznościowych,</w:t>
            </w:r>
          </w:p>
          <w:p w:rsidR="007A0C0B" w:rsidRPr="00DD599C" w:rsidRDefault="007A0C0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0C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7A0C0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identyfikuje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Pr="007A0C0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cztery funkcje</w:t>
            </w:r>
            <w:r w:rsidRPr="007A0C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środków masowego przekazu,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E87A3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po </w:t>
            </w:r>
            <w:r w:rsidR="00E87A3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jednym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przykładzie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mediów publicznych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E87A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mediów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prywatnych,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</w:t>
            </w:r>
            <w:r w:rsidR="00BC1D6C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a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na przykładac</w:t>
            </w:r>
            <w:r w:rsidR="00BC1D6C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kluczowe różnice między mediami tradycyjnymi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E87A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mediami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społecznościowymi,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identyfikuje </w:t>
            </w:r>
            <w:r w:rsidR="00E87A3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dwa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podobieństwa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i </w:t>
            </w:r>
            <w:r w:rsidR="00E87A3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dwie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różnice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sposobie prezentowania wybranego tematu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61344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kilku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mediach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o </w:t>
            </w:r>
            <w:r w:rsidR="0061344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odmiennej orientacji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światopoglądo</w:t>
            </w:r>
            <w:r w:rsidR="0061344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wej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analizuje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omawi</w:t>
            </w:r>
            <w:r w:rsidR="00BC1D6C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a,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odwołując się do </w:t>
            </w:r>
            <w:r w:rsidR="00357B6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dwóch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przykład</w:t>
            </w:r>
            <w:r w:rsidR="00357B6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ów</w:t>
            </w:r>
            <w:r w:rsidR="00BC1D6C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,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rolę mediów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państwie demokratycznym,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</w:t>
            </w:r>
            <w:r w:rsidR="00A529D7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nia </w:t>
            </w:r>
            <w:r w:rsidR="00357B6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reguły,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które powinny obowiązywać wszystkich dziennikarzy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twórców przekazów medialnych,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lastRenderedPageBreak/>
              <w:t xml:space="preserve">– </w:t>
            </w:r>
            <w:r w:rsidR="00CB1301" w:rsidRPr="00357B6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formułuje własne stanowisko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i </w:t>
            </w:r>
            <w:r w:rsidR="00357B6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trzy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argumenty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F67C8A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dyskusji na temat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wpływu mediów na zachowania, poglądy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wybory</w:t>
            </w:r>
            <w:r w:rsidR="00F67C8A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obywateli oraz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szacunkiem wysłuchuje odmiennych opinii, </w:t>
            </w:r>
          </w:p>
          <w:p w:rsidR="000B7D3B" w:rsidRPr="00AB51D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wskazuje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omawia </w:t>
            </w:r>
            <w:r w:rsidR="00F67C8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dwa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wymienione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tekście źródłowym </w:t>
            </w:r>
            <w:r w:rsidR="00AB51DC" w:rsidRPr="00AB51D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kluczowe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zagrożenia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związane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funkcjonowaniem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bańce informacyjnej</w:t>
            </w:r>
            <w:r w:rsidR="00AB51D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;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identyfikuje</w:t>
            </w:r>
            <w:r w:rsidR="00AB51D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dwa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sposoby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przeciwdziałania tym zagrożeniom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lastRenderedPageBreak/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identyfikuje </w:t>
            </w:r>
            <w:r w:rsidR="00EB2AB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funkcji środków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masowego przekazu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podaje sposobyich realizacji,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ocenia wybrane teksty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pod kątem ich obiektywności,</w:t>
            </w:r>
          </w:p>
          <w:p w:rsidR="000B7D3B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uzasadnia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 że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Polsce </w:t>
            </w:r>
            <w:r w:rsidR="00EB2AB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panuje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pluralizmmedialn</w:t>
            </w:r>
            <w:r w:rsidR="00EB2AB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y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</w:p>
          <w:p w:rsidR="00CB10E4" w:rsidRDefault="00CB10E4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 w:rsidRPr="00CB10E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celnie </w:t>
            </w:r>
            <w:r w:rsidRPr="00CB10E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podsumowuje dyskusję</w:t>
            </w:r>
            <w:r w:rsidRPr="00CB10E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na temat wpływu mediów na postawy obywateli, analizując przedstawione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Pr="00CB10E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niej argumenty,</w:t>
            </w:r>
          </w:p>
          <w:p w:rsidR="001007A7" w:rsidRPr="00DD599C" w:rsidRDefault="001007A7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 w:rsidRPr="001007A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Pr="001007A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analizuje na konkretnym przykładzie zjawisko</w:t>
            </w:r>
            <w:r w:rsidRPr="001007A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dezinformacji lub bańki informacyjnej, oceniając jego negatywny wpływ na funkcjonowanie demokracji,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identyfikuj</w:t>
            </w:r>
            <w:r w:rsidR="00BC1D6C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e,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danych źródłowyc</w:t>
            </w:r>
            <w:r w:rsidR="00BC1D6C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="00EB2A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zaprezentowanych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EB2ABF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podręczniku</w:t>
            </w:r>
            <w:r w:rsidR="00BC1D6C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EB2AB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cztery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główne źródła informacji</w:t>
            </w:r>
            <w:r w:rsidR="00EB2AB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EB2A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których korzystają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Pola</w:t>
            </w:r>
            <w:r w:rsidR="00EB2ABF">
              <w:rPr>
                <w:rFonts w:ascii="Times New Roman" w:eastAsia="Times New Roman" w:hAnsi="Times New Roman" w:cs="Times New Roman"/>
                <w:sz w:val="16"/>
                <w:szCs w:val="16"/>
              </w:rPr>
              <w:t>cy,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EB2A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przedstawia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sposoby korzystania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mediów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EB2ABF">
              <w:rPr>
                <w:rFonts w:ascii="Times New Roman" w:eastAsia="Times New Roman" w:hAnsi="Times New Roman" w:cs="Times New Roman"/>
                <w:sz w:val="16"/>
                <w:szCs w:val="16"/>
              </w:rPr>
              <w:t>uwzględnieniem poszczególnych grup wiekowych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(R).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144F1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wskazuje</w:t>
            </w:r>
            <w:r w:rsidR="00A529D7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kto stoi na straży pluralizmu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niezależności mediów (R),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uzasadnia krótko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 dlaczego dla demokracji istotne są wolność, niezależność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obiektywizm mediów (R)</w:t>
            </w:r>
            <w:r w:rsidR="005E737B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.</w:t>
            </w:r>
          </w:p>
          <w:p w:rsidR="000B7D3B" w:rsidRPr="00DD599C" w:rsidRDefault="000B7D3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0B7D3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0B7D3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0B7D3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0B7D3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b/>
                <w:bCs/>
                <w:color w:val="93C47D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309C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formułowanie własnej opinii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analiza wyników badań 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dyskusja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grupach</w:t>
            </w:r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podsumowujące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metapoznawcze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zadanie edukacyjne lub działanie obywatelskie / </w:t>
            </w:r>
            <w:r w:rsidR="005D6322">
              <w:rPr>
                <w:rFonts w:ascii="Times New Roman" w:eastAsia="Times New Roman" w:hAnsi="Times New Roman" w:cs="Times New Roman"/>
                <w:sz w:val="16"/>
                <w:szCs w:val="16"/>
              </w:rPr>
              <w:t>ocena koleżeńska, samoocena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 IZ od N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(pracy zespołowej) / IZ od N, ocena </w:t>
            </w:r>
            <w:r w:rsidR="00A67065">
              <w:rPr>
                <w:rFonts w:ascii="Times New Roman" w:eastAsia="Times New Roman" w:hAnsi="Times New Roman" w:cs="Times New Roman"/>
                <w:sz w:val="16"/>
                <w:szCs w:val="16"/>
              </w:rPr>
              <w:t>koleżeńska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</w:tc>
      </w:tr>
    </w:tbl>
    <w:p w:rsidR="000B7D3B" w:rsidRPr="00DD599C" w:rsidRDefault="000B7D3B"/>
    <w:p w:rsidR="000B7D3B" w:rsidRPr="00DD599C" w:rsidRDefault="000B7D3B"/>
    <w:p w:rsidR="000B7D3B" w:rsidRPr="00DD599C" w:rsidRDefault="000B7D3B"/>
    <w:p w:rsidR="000B7D3B" w:rsidRPr="00DD599C" w:rsidRDefault="000B7D3B"/>
    <w:p w:rsidR="000B7D3B" w:rsidRPr="00DD599C" w:rsidRDefault="00CB1301">
      <w:r w:rsidRPr="00DD599C">
        <w:br w:type="page"/>
      </w:r>
    </w:p>
    <w:tbl>
      <w:tblPr>
        <w:tblStyle w:val="11"/>
        <w:tblW w:w="1530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13"/>
        <w:gridCol w:w="1558"/>
        <w:gridCol w:w="1246"/>
        <w:gridCol w:w="1641"/>
        <w:gridCol w:w="1747"/>
        <w:gridCol w:w="1829"/>
        <w:gridCol w:w="1780"/>
        <w:gridCol w:w="1769"/>
        <w:gridCol w:w="1559"/>
        <w:gridCol w:w="1567"/>
      </w:tblGrid>
      <w:tr w:rsidR="000B7D3B" w:rsidRPr="00DD599C" w:rsidTr="00C325FB">
        <w:trPr>
          <w:trHeight w:val="390"/>
        </w:trPr>
        <w:tc>
          <w:tcPr>
            <w:tcW w:w="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lastRenderedPageBreak/>
              <w:t>Nr lekcji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Default="00CB1301" w:rsidP="00A529D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Wymagania szczegółowe podstawy programowej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D67319" w:rsidRPr="00DD599C" w:rsidRDefault="00D67319" w:rsidP="00A529D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 – podstawowe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 – fakultatywne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DZO – działanie obywatelskie</w:t>
            </w:r>
          </w:p>
        </w:tc>
        <w:tc>
          <w:tcPr>
            <w:tcW w:w="124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Zagadnienia</w:t>
            </w:r>
          </w:p>
        </w:tc>
        <w:tc>
          <w:tcPr>
            <w:tcW w:w="8766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WYMAGANIA NA POSZCZEGÓLNE OCENY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7D3B" w:rsidRPr="00DD599C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Proponowane metody</w:t>
            </w:r>
            <w:r w:rsidR="004A016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formy pracy</w:t>
            </w:r>
          </w:p>
        </w:tc>
        <w:tc>
          <w:tcPr>
            <w:tcW w:w="1567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016D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Rekomendacje</w:t>
            </w:r>
          </w:p>
          <w:p w:rsidR="000B7D3B" w:rsidRPr="00DD599C" w:rsidRDefault="004A01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w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zakresie monitorowania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osiągnięć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uczniów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ich oceniania</w:t>
            </w:r>
          </w:p>
        </w:tc>
      </w:tr>
      <w:tr w:rsidR="000B7D3B" w:rsidRPr="00DD599C" w:rsidTr="00C325FB">
        <w:trPr>
          <w:trHeight w:val="555"/>
        </w:trPr>
        <w:tc>
          <w:tcPr>
            <w:tcW w:w="6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4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konieczne</w:t>
            </w:r>
          </w:p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dopuszczający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4D62C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podstawowe</w:t>
            </w:r>
          </w:p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4D62C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5801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rozszerzające</w:t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5801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dopełniające</w:t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(bardzo 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58013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wykraczające</w:t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(celujący)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67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B7D3B" w:rsidRPr="00DD599C" w:rsidTr="00C325FB">
        <w:trPr>
          <w:trHeight w:val="570"/>
        </w:trPr>
        <w:tc>
          <w:tcPr>
            <w:tcW w:w="15309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TEMAT LEKCJI: Przekazy medialne</w:t>
            </w:r>
          </w:p>
          <w:p w:rsidR="00087516" w:rsidRPr="00DD599C" w:rsidRDefault="000875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Liczba godzin:</w:t>
            </w:r>
            <w:r w:rsidR="00E630D7"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  <w:shd w:val="clear" w:color="auto" w:fill="FF9900"/>
              </w:rPr>
              <w:t>1</w:t>
            </w:r>
          </w:p>
        </w:tc>
      </w:tr>
      <w:tr w:rsidR="000B7D3B" w:rsidRPr="00DD599C" w:rsidTr="00C325FB">
        <w:trPr>
          <w:trHeight w:val="3285"/>
        </w:trPr>
        <w:tc>
          <w:tcPr>
            <w:tcW w:w="6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4B6516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1.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(P) V.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12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wyszukuje wiarygodne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rzetelne źródła informacji na wybrane tematy społeczno-polityczne; identyfikuje przykłady manipulacji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dezinformacji oraz fałszywe informacje,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także potrafi je weryfikować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(F) V.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5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przedstawia krajobraz medialny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Polsce, rozróżnia profile ideowe redakcji,</w:t>
            </w:r>
            <w:r w:rsidRPr="00D67319">
              <w:rPr>
                <w:rFonts w:ascii="Times New Roman" w:eastAsia="Times New Roman" w:hAnsi="Times New Roman" w:cs="Times New Roman"/>
                <w:sz w:val="16"/>
                <w:szCs w:val="16"/>
              </w:rPr>
              <w:t>ocenia wiarygodność wybranych publikacji oraz formułuje opinie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67319">
              <w:rPr>
                <w:rFonts w:ascii="Times New Roman" w:eastAsia="Times New Roman" w:hAnsi="Times New Roman" w:cs="Times New Roman"/>
                <w:sz w:val="16"/>
                <w:szCs w:val="16"/>
              </w:rPr>
              <w:t>dyskutuje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 </w:t>
            </w:r>
            <w:r w:rsidRPr="00D67319">
              <w:rPr>
                <w:rFonts w:ascii="Times New Roman" w:eastAsia="Times New Roman" w:hAnsi="Times New Roman" w:cs="Times New Roman"/>
                <w:sz w:val="16"/>
                <w:szCs w:val="16"/>
              </w:rPr>
              <w:t>nich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67319">
              <w:rPr>
                <w:rFonts w:ascii="Times New Roman" w:eastAsia="Times New Roman" w:hAnsi="Times New Roman" w:cs="Times New Roman"/>
                <w:sz w:val="16"/>
                <w:szCs w:val="16"/>
              </w:rPr>
              <w:t>innymi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przekaz medialny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dezinformacja /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fake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news /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deepfake</w:t>
            </w:r>
            <w:proofErr w:type="spellEnd"/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manipulacja danymi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fałszywy autorytet 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fałszywy kontekst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clickbait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wyjaśnia, co to jest dezinformacja,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wyszukuje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proofErr w:type="spellStart"/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</w:t>
            </w:r>
            <w:proofErr w:type="spellEnd"/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77543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jednym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proofErr w:type="spellStart"/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przykładzie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fake</w:t>
            </w:r>
            <w:proofErr w:type="spellEnd"/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newsa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proofErr w:type="spellStart"/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clickbait</w:t>
            </w:r>
            <w:r w:rsidR="0077543F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proofErr w:type="spellEnd"/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identyfikuj</w:t>
            </w:r>
            <w:r w:rsidR="00BC1D6C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e,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pomocą nauczyciela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lub kolegó</w:t>
            </w:r>
            <w:r w:rsidR="00BC1D6C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D63131">
              <w:rPr>
                <w:rFonts w:ascii="Times New Roman" w:eastAsia="Times New Roman" w:hAnsi="Times New Roman" w:cs="Times New Roman"/>
                <w:sz w:val="16"/>
                <w:szCs w:val="16"/>
              </w:rPr>
              <w:t>koleżanek</w:t>
            </w:r>
            <w:r w:rsidR="00BC1D6C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D631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techniki dezinformacji</w:t>
            </w:r>
            <w:r w:rsidR="00D631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zastosowane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D63131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jednym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przekazie medialnym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5B534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sprawdza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pomocą nauczyciel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a,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informacj</w:t>
            </w:r>
            <w:r w:rsidR="005B534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ę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proofErr w:type="spellStart"/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internetu</w:t>
            </w:r>
            <w:proofErr w:type="spellEnd"/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5B534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czterech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krokach (sprawdza źródło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autora, ocenia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weryfikuje informację, odróżnia fakty od opinii),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wskazuje </w:t>
            </w:r>
            <w:r w:rsidR="006C7964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dwa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sposoby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przeciwdziałania dezinformacji.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wyszukuje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w </w:t>
            </w:r>
            <w:proofErr w:type="spellStart"/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internecie</w:t>
            </w:r>
            <w:proofErr w:type="spellEnd"/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po </w:t>
            </w:r>
            <w:proofErr w:type="spellStart"/>
            <w:r w:rsidR="003A1EF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jednym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</w:t>
            </w:r>
            <w:r w:rsidR="003A1EF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zie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deepfake</w:t>
            </w:r>
            <w:r w:rsidR="00FD1377">
              <w:rPr>
                <w:rFonts w:ascii="Times New Roman" w:eastAsia="Times New Roman" w:hAnsi="Times New Roman" w:cs="Times New Roman"/>
                <w:sz w:val="16"/>
                <w:szCs w:val="16"/>
              </w:rPr>
              <w:t>’ów</w:t>
            </w:r>
            <w:proofErr w:type="spellEnd"/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fake</w:t>
            </w:r>
            <w:proofErr w:type="spellEnd"/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news</w:t>
            </w:r>
            <w:r w:rsidR="00FD1377">
              <w:rPr>
                <w:rFonts w:ascii="Times New Roman" w:eastAsia="Times New Roman" w:hAnsi="Times New Roman" w:cs="Times New Roman"/>
                <w:sz w:val="16"/>
                <w:szCs w:val="16"/>
              </w:rPr>
              <w:t>ów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clickbait</w:t>
            </w:r>
            <w:r w:rsidR="00FD1377">
              <w:rPr>
                <w:rFonts w:ascii="Times New Roman" w:eastAsia="Times New Roman" w:hAnsi="Times New Roman" w:cs="Times New Roman"/>
                <w:sz w:val="16"/>
                <w:szCs w:val="16"/>
              </w:rPr>
              <w:t>ów</w:t>
            </w:r>
            <w:proofErr w:type="spellEnd"/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 manipulacji danymi,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identyfikuje we wskazanym przez nauczycielaprzekazie medialnym</w:t>
            </w:r>
            <w:r w:rsidR="00550C0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zastosowane przez autora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techniki dezinformacji,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omawia </w:t>
            </w:r>
            <w:r w:rsidR="00550C0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dwa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wybranezagrożenia</w:t>
            </w:r>
            <w:r w:rsidR="00550C0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dla demokracji</w:t>
            </w:r>
            <w:r w:rsidR="00550C09">
              <w:rPr>
                <w:rFonts w:ascii="Times New Roman" w:eastAsia="Times New Roman" w:hAnsi="Times New Roman" w:cs="Times New Roman"/>
                <w:sz w:val="16"/>
                <w:szCs w:val="16"/>
              </w:rPr>
              <w:t>, które wynikają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dezinformacji,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wykorzystuje </w:t>
            </w:r>
            <w:r w:rsidR="00115EAF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dwa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poznane sposoby</w:t>
            </w:r>
            <w:r w:rsidR="00115EAF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sprawdzania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, czy zdjęcie lub </w:t>
            </w:r>
            <w:r w:rsidR="00115EAF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ideo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sieci nie został</w:t>
            </w:r>
            <w:r w:rsidR="00115EAF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y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sfabrykowane,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115EAF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samodzielnie sprawdza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informacje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znalezione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proofErr w:type="spellStart"/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internecie</w:t>
            </w:r>
            <w:proofErr w:type="spellEnd"/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115EAF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czterech krokach </w:t>
            </w:r>
            <w:r w:rsidR="00115EAF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(sprawdza źródło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115EAF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autora, ocenia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115EAF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weryfikuje informację, odróżnia fakty od opinii)</w:t>
            </w:r>
            <w:r w:rsidR="00115EAF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115EA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omawia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na wybranym przykładzi</w:t>
            </w:r>
            <w:r w:rsidR="00BC1D6C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e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cele przekazu medialnego</w:t>
            </w:r>
            <w:r w:rsidR="00126A3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8813FC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115EA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techniki dezinformacji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krótko je charakteryzuje,</w:t>
            </w:r>
          </w:p>
          <w:p w:rsidR="003A1EF5" w:rsidRDefault="003A1EF5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1EF5">
              <w:rPr>
                <w:rFonts w:ascii="Times New Roman" w:eastAsia="Times New Roman" w:hAnsi="Times New Roman" w:cs="Times New Roman"/>
                <w:sz w:val="16"/>
                <w:szCs w:val="16"/>
              </w:rPr>
              <w:t>– wyszukuje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proofErr w:type="spellStart"/>
            <w:r w:rsidRPr="003A1EF5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Pr="003A1EF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 jednym przykładzie </w:t>
            </w:r>
            <w:proofErr w:type="spellStart"/>
            <w:r w:rsidRPr="003A1EF5">
              <w:rPr>
                <w:rFonts w:ascii="Times New Roman" w:eastAsia="Times New Roman" w:hAnsi="Times New Roman" w:cs="Times New Roman"/>
                <w:sz w:val="16"/>
                <w:szCs w:val="16"/>
              </w:rPr>
              <w:t>deepfake’a</w:t>
            </w:r>
            <w:proofErr w:type="spellEnd"/>
            <w:r w:rsidRPr="003A1EF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3A1EF5">
              <w:rPr>
                <w:rFonts w:ascii="Times New Roman" w:eastAsia="Times New Roman" w:hAnsi="Times New Roman" w:cs="Times New Roman"/>
                <w:sz w:val="16"/>
                <w:szCs w:val="16"/>
              </w:rPr>
              <w:t>fake</w:t>
            </w:r>
            <w:proofErr w:type="spellEnd"/>
            <w:r w:rsidRPr="003A1EF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newsa, </w:t>
            </w:r>
            <w:proofErr w:type="spellStart"/>
            <w:r w:rsidRPr="003A1EF5">
              <w:rPr>
                <w:rFonts w:ascii="Times New Roman" w:eastAsia="Times New Roman" w:hAnsi="Times New Roman" w:cs="Times New Roman"/>
                <w:sz w:val="16"/>
                <w:szCs w:val="16"/>
              </w:rPr>
              <w:t>clickbaitu</w:t>
            </w:r>
            <w:proofErr w:type="spellEnd"/>
            <w:r w:rsidRPr="003A1EF5">
              <w:rPr>
                <w:rFonts w:ascii="Times New Roman" w:eastAsia="Times New Roman" w:hAnsi="Times New Roman" w:cs="Times New Roman"/>
                <w:sz w:val="16"/>
                <w:szCs w:val="16"/>
              </w:rPr>
              <w:t>, fałszywego kontekstu, manipulacji danymi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3A1EF5">
              <w:rPr>
                <w:rFonts w:ascii="Times New Roman" w:eastAsia="Times New Roman" w:hAnsi="Times New Roman" w:cs="Times New Roman"/>
                <w:sz w:val="16"/>
                <w:szCs w:val="16"/>
              </w:rPr>
              <w:t>podszywania się,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identyfikuje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wybranym przekazie medialnym</w:t>
            </w:r>
            <w:r w:rsidR="0099405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zastosowane przez autora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techniki dezinformacji oraz </w:t>
            </w:r>
            <w:r w:rsidR="0099405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omawia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potencjalne skutki rozpowszechnienia </w:t>
            </w:r>
            <w:r w:rsidR="0099405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tego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przekazu,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B82D8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przedstawia</w:t>
            </w:r>
            <w:r w:rsidR="0099405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cztery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sposoby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przeciwdziałania dezinformacji</w:t>
            </w:r>
            <w:r w:rsidR="00E9151E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.</w:t>
            </w:r>
          </w:p>
          <w:p w:rsidR="000B7D3B" w:rsidRPr="00DD599C" w:rsidRDefault="000B7D3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0B7D3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35DB" w:rsidRDefault="00D635D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635D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D635D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przeprowadza weryfikację</w:t>
            </w:r>
            <w:r w:rsidRPr="00D635D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D635DB">
              <w:rPr>
                <w:rFonts w:ascii="Times New Roman" w:eastAsia="Times New Roman" w:hAnsi="Times New Roman" w:cs="Times New Roman"/>
                <w:sz w:val="16"/>
                <w:szCs w:val="16"/>
              </w:rPr>
              <w:t>fact-checking</w:t>
            </w:r>
            <w:proofErr w:type="spellEnd"/>
            <w:r w:rsidRPr="00D635DB">
              <w:rPr>
                <w:rFonts w:ascii="Times New Roman" w:eastAsia="Times New Roman" w:hAnsi="Times New Roman" w:cs="Times New Roman"/>
                <w:sz w:val="16"/>
                <w:szCs w:val="16"/>
              </w:rPr>
              <w:t>) wybranego, złożonego przekazu dezinformacyjnego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635DB">
              <w:rPr>
                <w:rFonts w:ascii="Times New Roman" w:eastAsia="Times New Roman" w:hAnsi="Times New Roman" w:cs="Times New Roman"/>
                <w:sz w:val="16"/>
                <w:szCs w:val="16"/>
              </w:rPr>
              <w:t>użyciem poznanych narzędzi cyfrowych,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8813FC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B82D8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sześć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najczęściej stosowan</w:t>
            </w:r>
            <w:r w:rsidR="00B82D8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ych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technik </w:t>
            </w:r>
            <w:r w:rsidR="008813FC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dezinforma</w:t>
            </w:r>
            <w:r w:rsidR="00B82D8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cyjnych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je charakteryzuje,</w:t>
            </w:r>
          </w:p>
          <w:p w:rsidR="000B7D3B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wymienia co najmniej </w:t>
            </w:r>
            <w:r w:rsidR="00B82D8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pięć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cech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wiarygodnego źródła informacji,</w:t>
            </w:r>
          </w:p>
          <w:p w:rsidR="006166A2" w:rsidRPr="00DD599C" w:rsidRDefault="006166A2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66A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6166A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analizuje długofalowe skutki polityczne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Pr="006166A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społeczne</w:t>
            </w:r>
            <w:r w:rsidRPr="006166A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wybranych kampanii dezinformacyjnych,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podejmuje aktywne działania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na rzecz </w:t>
            </w:r>
            <w:r w:rsidR="00656824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zwalczania</w:t>
            </w:r>
            <w:r w:rsidR="00CB130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dezinformacji</w:t>
            </w:r>
            <w:r w:rsidR="00E9151E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0B7D3B" w:rsidRPr="00DD599C" w:rsidRDefault="000B7D3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5830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B273E5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 na czym polega zasada trzech źródeł (R)</w:t>
            </w:r>
            <w:r w:rsidR="0071583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B7D3B" w:rsidRPr="00DD599C" w:rsidRDefault="0071583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5830">
              <w:rPr>
                <w:rFonts w:ascii="Times New Roman" w:eastAsia="Times New Roman" w:hAnsi="Times New Roman" w:cs="Times New Roman"/>
                <w:sz w:val="16"/>
                <w:szCs w:val="16"/>
              </w:rPr>
              <w:t>– analizuje mechanizmy powstawania, finansowania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proofErr w:type="spellStart"/>
            <w:r w:rsidRPr="00715830">
              <w:rPr>
                <w:rFonts w:ascii="Times New Roman" w:eastAsia="Times New Roman" w:hAnsi="Times New Roman" w:cs="Times New Roman"/>
                <w:sz w:val="16"/>
                <w:szCs w:val="16"/>
              </w:rPr>
              <w:t>monetyzacjifake</w:t>
            </w:r>
            <w:proofErr w:type="spellEnd"/>
            <w:r w:rsidRPr="007158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newsów (R) lub – ocenia wpływ zorganizowanych kampanii dezinformacyjnych na wyniki wyborów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715830">
              <w:rPr>
                <w:rFonts w:ascii="Times New Roman" w:eastAsia="Times New Roman" w:hAnsi="Times New Roman" w:cs="Times New Roman"/>
                <w:sz w:val="16"/>
                <w:szCs w:val="16"/>
              </w:rPr>
              <w:t>wybranych państwach (R)</w:t>
            </w:r>
            <w:r w:rsidR="00656824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0B7D3B" w:rsidRPr="00DD599C" w:rsidRDefault="000B7D3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b/>
                <w:bCs/>
                <w:color w:val="93C47D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309C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formułowanie własnej opinii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analiza wyników badań / 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grupach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analiza krytyczna tekstu</w:t>
            </w:r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podsumowujące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metapoznawcze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zadanie edukacyjne lub działanie obywatelskie / </w:t>
            </w:r>
            <w:r w:rsidR="005D6322">
              <w:rPr>
                <w:rFonts w:ascii="Times New Roman" w:eastAsia="Times New Roman" w:hAnsi="Times New Roman" w:cs="Times New Roman"/>
                <w:sz w:val="16"/>
                <w:szCs w:val="16"/>
              </w:rPr>
              <w:t>ocena koleżeńska, samoocena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 IZ od N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(pracy zespołowej) / IZ od N, ocena </w:t>
            </w:r>
            <w:r w:rsidR="00A6706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koleżeńska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</w:tc>
      </w:tr>
    </w:tbl>
    <w:p w:rsidR="00087516" w:rsidRPr="00DD599C" w:rsidRDefault="00087516"/>
    <w:p w:rsidR="00087516" w:rsidRPr="00DD599C" w:rsidRDefault="004F248E">
      <w:r w:rsidRPr="00DD599C">
        <w:br w:type="page"/>
      </w:r>
    </w:p>
    <w:tbl>
      <w:tblPr>
        <w:tblStyle w:val="10"/>
        <w:tblW w:w="139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55"/>
        <w:gridCol w:w="1425"/>
        <w:gridCol w:w="1140"/>
        <w:gridCol w:w="1650"/>
        <w:gridCol w:w="1560"/>
        <w:gridCol w:w="1545"/>
        <w:gridCol w:w="1620"/>
        <w:gridCol w:w="1696"/>
        <w:gridCol w:w="1417"/>
        <w:gridCol w:w="247"/>
        <w:gridCol w:w="1095"/>
      </w:tblGrid>
      <w:tr w:rsidR="000B7D3B" w:rsidRPr="00DD599C" w:rsidTr="001877F6">
        <w:trPr>
          <w:trHeight w:val="390"/>
        </w:trPr>
        <w:tc>
          <w:tcPr>
            <w:tcW w:w="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lastRenderedPageBreak/>
              <w:t>Nr lekcji</w:t>
            </w:r>
          </w:p>
        </w:tc>
        <w:tc>
          <w:tcPr>
            <w:tcW w:w="142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Wymagania szczegółowe podstawy programowej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 </w:t>
            </w:r>
            <w:r w:rsidR="00EE312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podstawowe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F </w:t>
            </w:r>
            <w:r w:rsidR="00EE312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fakultatywne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DZO </w:t>
            </w:r>
            <w:r w:rsidR="00EE312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działanie obywatelskie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Zagadnienia</w:t>
            </w:r>
          </w:p>
        </w:tc>
        <w:tc>
          <w:tcPr>
            <w:tcW w:w="8071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WYMAGANIA NA POSZCZEGÓLNE OCENY</w:t>
            </w:r>
          </w:p>
        </w:tc>
        <w:tc>
          <w:tcPr>
            <w:tcW w:w="1664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7D3B" w:rsidRPr="00DD599C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Proponowane metody</w:t>
            </w:r>
            <w:r w:rsidR="004A016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formy pracy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016D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Rekomendacje</w:t>
            </w:r>
          </w:p>
          <w:p w:rsidR="000B7D3B" w:rsidRPr="00DD599C" w:rsidRDefault="004A01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w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zakresie monitorowania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osiągnięć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uczniów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ich oceniania</w:t>
            </w:r>
          </w:p>
        </w:tc>
      </w:tr>
      <w:tr w:rsidR="000B7D3B" w:rsidRPr="00DD599C" w:rsidTr="001877F6">
        <w:trPr>
          <w:trHeight w:val="555"/>
        </w:trPr>
        <w:tc>
          <w:tcPr>
            <w:tcW w:w="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konieczne</w:t>
            </w:r>
          </w:p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dopuszczający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4D62C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podstawowe</w:t>
            </w:r>
          </w:p>
          <w:p w:rsidR="008E37BA" w:rsidRDefault="008E3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4D62C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rozszerzające</w:t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dopełniające</w:t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(bardzo 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wykraczające</w:t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(celujący)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B7D3B" w:rsidRPr="00DD599C" w:rsidRDefault="00CB130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1664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B7D3B" w:rsidRPr="00DD599C" w:rsidRDefault="000B7D3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B7D3B" w:rsidRPr="00DD599C">
        <w:trPr>
          <w:trHeight w:val="570"/>
        </w:trPr>
        <w:tc>
          <w:tcPr>
            <w:tcW w:w="13950" w:type="dxa"/>
            <w:gridSpan w:val="11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 xml:space="preserve">TEMAT LEKCJI: Relacje państwo </w:t>
            </w:r>
            <w:r w:rsidR="00EE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 xml:space="preserve">–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Kościół</w:t>
            </w:r>
            <w:r w:rsidR="004A01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Polsce</w:t>
            </w:r>
          </w:p>
          <w:p w:rsidR="00087516" w:rsidRPr="00DD599C" w:rsidRDefault="00087516" w:rsidP="0008751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D3B" w:rsidRPr="00DD599C" w:rsidTr="001877F6">
        <w:trPr>
          <w:trHeight w:val="328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F72DFE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1.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(P) V.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13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wyjaśnia wpływ Kościoła katolickiego na proces demokratyzacji życia publicznego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Polsce do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1989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r., na wybranych przykładach analizuje charakter bieżących relacji państwo – kościoły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inne związki wyznaniowe,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także formułuje opinię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tej sprawie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poddaje ją dyskusji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stalinizm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Karol Wojtyła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Stefan Wyszyński</w:t>
            </w:r>
          </w:p>
          <w:p w:rsidR="000B7D3B" w:rsidRPr="00DD599C" w:rsidRDefault="009C1619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omisja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spólna rządu PRL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Episkopatu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Jerzy Popiełuszko</w:t>
            </w:r>
          </w:p>
          <w:p w:rsidR="000B7D3B" w:rsidRPr="00DD599C" w:rsidRDefault="009C1619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ościoły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związki wyznaniowe 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państwo świeckie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konkordat</w:t>
            </w:r>
          </w:p>
          <w:p w:rsidR="000B7D3B" w:rsidRPr="00DD599C" w:rsidRDefault="000B7D3B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0B7D3B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podaje po </w:t>
            </w:r>
            <w:r w:rsidR="001906AA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jednym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przykładzie zdarzeń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postaci </w:t>
            </w:r>
            <w:r w:rsidR="001906AA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związanych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 </w:t>
            </w:r>
            <w:r w:rsidR="001906AA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Kościołem katolickim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, które miały wpływ na proces demokratyzacji przed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highlight w:val="red"/>
              </w:rPr>
              <w:t>1989</w:t>
            </w:r>
            <w:r w:rsidR="00335C35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r.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podaje </w:t>
            </w:r>
            <w:r w:rsidR="001926B4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jeden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przykład zdarzeń lub postaci </w:t>
            </w:r>
            <w:r w:rsidR="001926B4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związanych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 </w:t>
            </w:r>
            <w:r w:rsidR="001926B4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Kościołem katolickim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 które miały wpływ na życie publiczne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Polsce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1907C2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ostatnich latach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z </w:t>
            </w:r>
            <w:r w:rsidR="001A5A1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pomocą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nauczyciela formułuje własną opinię </w:t>
            </w:r>
            <w:r w:rsidR="00E7157A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(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na podstawie </w:t>
            </w:r>
            <w:r w:rsidR="00E7157A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wyników 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badań </w:t>
            </w:r>
            <w:r w:rsidR="00E7157A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zaprezentowanych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podręczniku</w:t>
            </w:r>
            <w:r w:rsidR="00E7157A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)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na temat wpływu Kościoła kat</w:t>
            </w:r>
            <w:r w:rsidR="00E71118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olickiego 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na życie publiczne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Polsce,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 w:rsidRPr="00FB15A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– </w:t>
            </w:r>
            <w:r w:rsidR="00CB1301" w:rsidRPr="00FB15A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wskazuje </w:t>
            </w:r>
            <w:r w:rsidR="00E71118" w:rsidRPr="00FB15A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dwa </w:t>
            </w:r>
            <w:r w:rsidR="00CB1301" w:rsidRPr="00FB15A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przykłady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działalności społecznej Kościoła</w:t>
            </w:r>
            <w:r w:rsidR="00E7111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katolickiego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wymienia </w:t>
            </w:r>
            <w:r w:rsidR="00E7111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dwie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największe wspólnoty wyznaniowe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Polsce.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podaje </w:t>
            </w:r>
            <w:r w:rsidR="007A56F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po dwa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przykłady zdarzeń lub postaci </w:t>
            </w:r>
            <w:r w:rsidR="00AC22A0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związanych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 </w:t>
            </w:r>
            <w:r w:rsidR="00AC22A0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Kościołem katolickim, które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miały wpływ na proces demokratyzacji przed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highlight w:val="red"/>
              </w:rPr>
              <w:t>1989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</w:p>
          <w:p w:rsidR="008047D4" w:rsidRPr="008047D4" w:rsidRDefault="008047D4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– samodzielnie</w:t>
            </w:r>
            <w:r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formułuje opinię </w:t>
            </w:r>
            <w: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(</w:t>
            </w:r>
            <w:r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na podstawie </w:t>
            </w:r>
            <w: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wyników </w:t>
            </w:r>
            <w:r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badań </w:t>
            </w:r>
            <w: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zaprezentowanych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podręczniku</w:t>
            </w:r>
            <w: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) </w:t>
            </w:r>
            <w:r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na temat wpływu Kościoła kat</w:t>
            </w:r>
            <w: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olickiego </w:t>
            </w:r>
            <w:r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na życie publiczne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Polsce,</w:t>
            </w:r>
          </w:p>
          <w:p w:rsidR="000B7D3B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podaje </w:t>
            </w:r>
            <w:r w:rsidR="00960A1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dwa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przykłady zdarzeń lub postaci </w:t>
            </w:r>
            <w:r w:rsidR="00960A1A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związanych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z </w:t>
            </w:r>
            <w:r w:rsidR="00960A1A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Kościołem katolickim, które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miały wpływ na życie publiczne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Polsce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930270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ostatnich latach</w:t>
            </w:r>
            <w:r w:rsidR="00D61246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</w:p>
          <w:p w:rsidR="00FB15AC" w:rsidRDefault="00FB15AC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 w:rsidRPr="00FB15A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– wskazuje trzyprzykłady</w:t>
            </w:r>
            <w:r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działalności społecznej Kościoła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katolickiego</w:t>
            </w:r>
            <w:r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,</w:t>
            </w:r>
          </w:p>
          <w:p w:rsidR="00D61246" w:rsidRPr="00930270" w:rsidRDefault="00D61246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wymienia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największe wspólnoty wyznaniowe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Polsce.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odwołując się do przykładów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jaka była rola Kościoła katolickiego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Polsce </w:t>
            </w:r>
            <w:r w:rsidR="001B0AB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1989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r. oraz po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1989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r.</w:t>
            </w:r>
            <w:r w:rsidR="001B0AB0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1B0AB0">
              <w:rPr>
                <w:rFonts w:ascii="Times New Roman" w:eastAsia="Times New Roman" w:hAnsi="Times New Roman" w:cs="Times New Roman"/>
                <w:sz w:val="16"/>
                <w:szCs w:val="16"/>
              </w:rPr>
              <w:t>procesie kształtowania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społeczeństwa obywatelskiego,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wskazuje </w:t>
            </w:r>
            <w:r w:rsidR="0073614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dwa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przykłady wpływu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Kościoła katolickiego po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highlight w:val="red"/>
              </w:rPr>
              <w:t>1989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r. na obowiązujące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Polsce regulacje prawne,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– </w:t>
            </w:r>
            <w:r w:rsidR="00CB1301" w:rsidRPr="00FB15A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>formułuje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 xml:space="preserve"> i </w:t>
            </w:r>
            <w:r w:rsidR="00D61246" w:rsidRPr="00FB15A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  <w:t xml:space="preserve">uzasadnia poprawnymi argumentami 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własną opinięna temat wpływu Kościoła kat</w:t>
            </w:r>
            <w:r w:rsidR="00B75D39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olickiego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na życie publiczne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Polsce</w:t>
            </w:r>
            <w:r w:rsidR="00D61246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.</w:t>
            </w:r>
          </w:p>
          <w:p w:rsidR="000B7D3B" w:rsidRPr="00DD599C" w:rsidRDefault="000B7D3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0906" w:rsidRDefault="00CC0906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090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charakteryzuje działalność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trzech</w:t>
            </w:r>
            <w:r w:rsidRPr="00CC090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największych wspólnot wyznaniowych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CC0906">
              <w:rPr>
                <w:rFonts w:ascii="Times New Roman" w:eastAsia="Times New Roman" w:hAnsi="Times New Roman" w:cs="Times New Roman"/>
                <w:sz w:val="16"/>
                <w:szCs w:val="16"/>
              </w:rPr>
              <w:t>Polsce,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A22CF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wyjaśnia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, jak </w:t>
            </w:r>
            <w:r w:rsidR="00CB1301" w:rsidRPr="0069571B">
              <w:rPr>
                <w:rFonts w:ascii="Times New Roman" w:eastAsia="Times New Roman" w:hAnsi="Times New Roman" w:cs="Times New Roman"/>
                <w:i/>
                <w:iCs/>
                <w:color w:val="0000FF"/>
                <w:sz w:val="16"/>
                <w:szCs w:val="16"/>
              </w:rPr>
              <w:t>Konstytucja RP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reguluje relacje państwo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–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Kościół</w:t>
            </w:r>
            <w:r w:rsidR="002F400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: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podaje </w:t>
            </w:r>
            <w:r w:rsidR="002F400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cztery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kluczowe zasady</w:t>
            </w:r>
            <w:r w:rsidR="002F400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we wzajemnych stosunkach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oraz </w:t>
            </w:r>
            <w:r w:rsidR="007406A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dwa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przykłady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ich realizacji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praktyce,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wyszukuje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opisuje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notatce wybraną regulację prawną dotyczącą </w:t>
            </w:r>
            <w:r w:rsidR="00F77E7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K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ościoła i/lubzwiązków wyznaniowych, która budzi </w:t>
            </w:r>
            <w:r w:rsidR="00F65A89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kontrowersje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społeczeństwie</w:t>
            </w:r>
            <w:r w:rsidR="00F65A8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polskim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.</w:t>
            </w:r>
          </w:p>
          <w:p w:rsidR="000B7D3B" w:rsidRPr="00B75D39" w:rsidRDefault="000B7D3B" w:rsidP="00B75D39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opisuje krótko stosunek państwa do </w:t>
            </w:r>
            <w:r w:rsidR="00A22CF7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ościoła katolickiego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Pols</w:t>
            </w:r>
            <w:r w:rsidR="00F65A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ce 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przed</w:t>
            </w:r>
            <w:r w:rsidR="00F65A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1989 r.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współcześnie, wskazując napodobieństwa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różnice</w:t>
            </w:r>
            <w:r w:rsidR="00F65A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między oboma okresami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(R),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1301" w:rsidRPr="0014159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czym przejawia się świeckość państwa (R),</w:t>
            </w:r>
          </w:p>
          <w:p w:rsidR="0014159E" w:rsidRDefault="0014159E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15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14159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analizuje </w:t>
            </w:r>
            <w:r w:rsidRPr="0014159E">
              <w:rPr>
                <w:rFonts w:ascii="Times New Roman" w:eastAsia="Times New Roman" w:hAnsi="Times New Roman" w:cs="Times New Roman"/>
                <w:sz w:val="16"/>
                <w:szCs w:val="16"/>
              </w:rPr>
              <w:t>rozwiązania prawne regulujące relacje państwo–Kościół zawarte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14159E">
              <w:rPr>
                <w:rFonts w:ascii="Times New Roman" w:eastAsia="Times New Roman" w:hAnsi="Times New Roman" w:cs="Times New Roman"/>
                <w:sz w:val="16"/>
                <w:szCs w:val="16"/>
              </w:rPr>
              <w:t>Konstytucji RP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14159E">
              <w:rPr>
                <w:rFonts w:ascii="Times New Roman" w:eastAsia="Times New Roman" w:hAnsi="Times New Roman" w:cs="Times New Roman"/>
                <w:sz w:val="16"/>
                <w:szCs w:val="16"/>
              </w:rPr>
              <w:t>konkordacie (R),</w:t>
            </w:r>
          </w:p>
          <w:p w:rsidR="000B7D3B" w:rsidRPr="00DD599C" w:rsidRDefault="00EE312B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– 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analizuje wyniki badań dotycząc</w:t>
            </w:r>
            <w:r w:rsidR="00F1183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>ych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religijności</w:t>
            </w:r>
            <w:r w:rsidR="004A016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</w:rPr>
              <w:t xml:space="preserve">Polsce oraz 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formułuje własną opinię na temat przyczyn zmian </w:t>
            </w:r>
            <w:r w:rsidR="00F11832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zachodzących</w:t>
            </w:r>
            <w:r w:rsidR="004A016D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w </w:t>
            </w:r>
            <w:r w:rsidR="00CB1301" w:rsidRPr="00DD599C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tym obszarze(R).</w:t>
            </w:r>
          </w:p>
          <w:p w:rsidR="000B7D3B" w:rsidRPr="00DD599C" w:rsidRDefault="000B7D3B" w:rsidP="001877F6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b/>
                <w:bCs/>
                <w:color w:val="93C47D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0309C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formułowanie własnej opinii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analiza wyników badań / 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dyskusja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:rsidR="000B7D3B" w:rsidRPr="00DD599C" w:rsidRDefault="00CB1301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grupach</w:t>
            </w:r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podsumowujące</w:t>
            </w:r>
          </w:p>
          <w:p w:rsidR="000B7D3B" w:rsidRPr="00DD599C" w:rsidRDefault="000B7D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7D3B" w:rsidRPr="00DD599C" w:rsidRDefault="00CB130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metapoznawcze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zadanie edukacyjne lub działanie obywatelskie / </w:t>
            </w:r>
            <w:r w:rsidR="005D6322">
              <w:rPr>
                <w:rFonts w:ascii="Times New Roman" w:eastAsia="Times New Roman" w:hAnsi="Times New Roman" w:cs="Times New Roman"/>
                <w:sz w:val="16"/>
                <w:szCs w:val="16"/>
              </w:rPr>
              <w:t>ocena koleżeńska, samoocena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 IZ od N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(pracy zespołowej) / IZ od N, ocena </w:t>
            </w:r>
            <w:r w:rsidR="00A67065">
              <w:rPr>
                <w:rFonts w:ascii="Times New Roman" w:eastAsia="Times New Roman" w:hAnsi="Times New Roman" w:cs="Times New Roman"/>
                <w:sz w:val="16"/>
                <w:szCs w:val="16"/>
              </w:rPr>
              <w:t>koleżeńska</w:t>
            </w:r>
          </w:p>
          <w:p w:rsidR="000B7D3B" w:rsidRPr="00DD599C" w:rsidRDefault="00CB1301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</w:tc>
      </w:tr>
    </w:tbl>
    <w:p w:rsidR="00087516" w:rsidRPr="00DD599C" w:rsidRDefault="00087516" w:rsidP="00087516">
      <w:pPr>
        <w:widowControl w:val="0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</w:rPr>
      </w:pPr>
      <w:r w:rsidRPr="00DD599C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</w:rPr>
        <w:lastRenderedPageBreak/>
        <w:t xml:space="preserve">ROZDZIAŁ </w:t>
      </w:r>
      <w:r w:rsidR="0031421D" w:rsidRPr="00DD599C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</w:rPr>
        <w:t>II</w:t>
      </w:r>
      <w:r w:rsidRPr="00DD599C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</w:rPr>
        <w:t>. Polska</w:t>
      </w:r>
      <w:r w:rsidR="004A016D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</w:rPr>
        <w:t xml:space="preserve"> w </w:t>
      </w:r>
      <w:r w:rsidRPr="00DD599C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</w:rPr>
        <w:t>Europie</w:t>
      </w:r>
    </w:p>
    <w:p w:rsidR="00087516" w:rsidRPr="00DD599C" w:rsidRDefault="00087516" w:rsidP="00087516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9900"/>
        </w:rPr>
      </w:pPr>
      <w:r w:rsidRPr="00DD599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9900"/>
        </w:rPr>
        <w:t xml:space="preserve">PYTANIE WIODĄCE: Jakiej Unii Europejskiej chcemy? </w:t>
      </w:r>
    </w:p>
    <w:tbl>
      <w:tblPr>
        <w:tblW w:w="15309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84"/>
        <w:gridCol w:w="564"/>
        <w:gridCol w:w="1338"/>
        <w:gridCol w:w="1243"/>
        <w:gridCol w:w="1399"/>
        <w:gridCol w:w="1243"/>
        <w:gridCol w:w="1554"/>
        <w:gridCol w:w="2177"/>
        <w:gridCol w:w="3072"/>
        <w:gridCol w:w="1231"/>
        <w:gridCol w:w="1204"/>
      </w:tblGrid>
      <w:tr w:rsidR="00087516" w:rsidRPr="00DD599C" w:rsidTr="00A67251">
        <w:trPr>
          <w:trHeight w:val="390"/>
          <w:jc w:val="right"/>
        </w:trPr>
        <w:tc>
          <w:tcPr>
            <w:tcW w:w="284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9900"/>
              </w:rPr>
            </w:pPr>
          </w:p>
        </w:tc>
        <w:tc>
          <w:tcPr>
            <w:tcW w:w="5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Nr lekcji</w:t>
            </w:r>
          </w:p>
        </w:tc>
        <w:tc>
          <w:tcPr>
            <w:tcW w:w="133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EF1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Wymagania szczegółowe podstawy programowej </w:t>
            </w:r>
          </w:p>
        </w:tc>
        <w:tc>
          <w:tcPr>
            <w:tcW w:w="124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Zagadnienia</w:t>
            </w:r>
          </w:p>
        </w:tc>
        <w:tc>
          <w:tcPr>
            <w:tcW w:w="9445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WYMAGANIA NA POSZCZEGÓLNE OCENY</w:t>
            </w:r>
          </w:p>
        </w:tc>
        <w:tc>
          <w:tcPr>
            <w:tcW w:w="1231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Proponowane metody</w:t>
            </w:r>
            <w:r w:rsidR="004A016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formy pracy</w:t>
            </w:r>
          </w:p>
        </w:tc>
        <w:tc>
          <w:tcPr>
            <w:tcW w:w="1204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016D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Rekomendacje</w:t>
            </w:r>
          </w:p>
          <w:p w:rsidR="00087516" w:rsidRPr="00DD599C" w:rsidRDefault="004A016D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w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zakresie monitorowania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osiągnięć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uczniów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ich oceniania</w:t>
            </w:r>
          </w:p>
        </w:tc>
      </w:tr>
      <w:tr w:rsidR="00EF1262" w:rsidRPr="00DD599C" w:rsidTr="00A67251">
        <w:trPr>
          <w:trHeight w:val="555"/>
          <w:jc w:val="right"/>
        </w:trPr>
        <w:tc>
          <w:tcPr>
            <w:tcW w:w="284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3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konieczne</w:t>
            </w:r>
          </w:p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dopuszczający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4D62C9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podstawowe</w:t>
            </w:r>
          </w:p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4D62C9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58013E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rozszerzające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126A31"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58013E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dopełniające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(bardzo 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126A31"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wykraczające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(celujący)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1231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87516" w:rsidRPr="00DD599C" w:rsidTr="00A67251">
        <w:trPr>
          <w:trHeight w:val="540"/>
          <w:jc w:val="right"/>
        </w:trPr>
        <w:tc>
          <w:tcPr>
            <w:tcW w:w="284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025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TEMAT LEKCJI: Unia Europejska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 xml:space="preserve">Liczba godzin: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  <w:shd w:val="clear" w:color="auto" w:fill="FF9900"/>
              </w:rPr>
              <w:t>1</w:t>
            </w:r>
          </w:p>
        </w:tc>
      </w:tr>
      <w:tr w:rsidR="00EF1262" w:rsidRPr="00DD599C" w:rsidTr="00A67251">
        <w:trPr>
          <w:gridBefore w:val="1"/>
          <w:wBefore w:w="284" w:type="dxa"/>
          <w:trHeight w:val="694"/>
          <w:jc w:val="right"/>
        </w:trPr>
        <w:tc>
          <w:tcPr>
            <w:tcW w:w="5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2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Uczeń: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(P) VI.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opisuje genezę powstania Unii Europejskiej, rozpoznaje jej główne instytucje (Radę Europejską, Radę Unii Europejskiej, Komisję Europejską, Parlament Europejski oraz Trybunał Sprawiedliwości Unii Europejskiej) [...]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etapy integracji europejskiej 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Unia Europejska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Państwa członkowskie UE</w:t>
            </w:r>
          </w:p>
          <w:p w:rsidR="00087516" w:rsidRPr="00DD599C" w:rsidRDefault="004F00F2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nstytucje UE</w:t>
            </w:r>
          </w:p>
          <w:p w:rsidR="00087516" w:rsidRPr="00DD599C" w:rsidRDefault="004F00F2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kty prawne UE (R)</w:t>
            </w:r>
          </w:p>
          <w:p w:rsidR="00087516" w:rsidRPr="00DD599C" w:rsidRDefault="004F00F2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udżet UE (R)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 najważniejsze etapy integracji europejskiej,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wie</w:t>
            </w:r>
            <w:r w:rsidR="00BB075F" w:rsidRPr="00DD599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 co to jest UE</w:t>
            </w:r>
            <w:r w:rsidR="004A016D">
              <w:rPr>
                <w:rFonts w:ascii="Times New Roman" w:hAnsi="Times New Roman" w:cs="Times New Roman"/>
                <w:sz w:val="16"/>
                <w:szCs w:val="16"/>
              </w:rPr>
              <w:t xml:space="preserve"> i w 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prosty sposób wyjaśnia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 dlaczego powstała</w:t>
            </w:r>
            <w:r w:rsidR="0031421D" w:rsidRPr="00DD599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wymienia przynajmniej jedną instytucję UE</w:t>
            </w:r>
            <w:r w:rsidR="004A016D">
              <w:rPr>
                <w:rFonts w:ascii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na podstawie materiału źródłowego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podręcznika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potrafi wskazać</w:t>
            </w:r>
            <w:r w:rsidR="00BB075F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,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czym się zajmuje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.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 etapy integracji europejskiej</w:t>
            </w:r>
            <w:r w:rsidR="0031421D" w:rsidRPr="00DD599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 dlaczego powstała UE,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podaje co najmniej dwa powody</w:t>
            </w:r>
            <w:r w:rsidR="0031421D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wymienia przynajmniej dwie instytucje UE</w:t>
            </w:r>
            <w:r w:rsidR="004A016D">
              <w:rPr>
                <w:rFonts w:ascii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na podstawie materiału źródłowego [np.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podręcznika lub </w:t>
            </w:r>
            <w:proofErr w:type="spellStart"/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internetu</w:t>
            </w:r>
            <w:proofErr w:type="spellEnd"/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] potrafi wskazać czym się zajmują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>krótko omawia</w:t>
            </w:r>
            <w:r w:rsidR="00BB075F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 etapy integracji europejskiej</w:t>
            </w:r>
            <w:r w:rsidR="004A016D">
              <w:rPr>
                <w:rFonts w:ascii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>umiejscawia</w:t>
            </w:r>
            <w:r w:rsidR="004A016D">
              <w:rPr>
                <w:rFonts w:ascii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>czasie</w:t>
            </w:r>
            <w:r w:rsidR="0031421D" w:rsidRPr="00DD599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 dlaczego powstała UE,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podaje co najmniej trzy powody</w:t>
            </w:r>
            <w:r w:rsidR="0031421D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rozpoznaje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 główne instytucje UE, wie czym różni się Rada UE ora Rady Europejskiej</w:t>
            </w:r>
            <w:r w:rsidR="00126A31" w:rsidRPr="00DD599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wyszukuje informacje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nt. instytucji UE,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a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także wybranych aktów prawa unijnego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.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zna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 państwa członkowskie UE (R)</w:t>
            </w:r>
            <w:r w:rsidR="0031421D" w:rsidRPr="00DD599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 dlaczego powstała UE, podaje co najmniej cztery powody</w:t>
            </w:r>
            <w:r w:rsidR="0031421D" w:rsidRPr="00DD599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zna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 ojców integracji europejskiej (R)</w:t>
            </w:r>
            <w:r w:rsidR="0031421D" w:rsidRPr="00DD599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rozpoznaje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>instytucje UE</w:t>
            </w:r>
            <w:r w:rsidR="004A016D">
              <w:rPr>
                <w:rFonts w:ascii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na przykładach analizuje ich pracę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wyszukuje informacje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nt. instytucji UE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potrafi je zastosować na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lekcji</w:t>
            </w:r>
            <w:r w:rsidR="0031421D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rozróżnia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akty prawa UE</w:t>
            </w:r>
            <w:r w:rsidR="00087516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tym prawo pierwotne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wtórne </w:t>
            </w:r>
            <w:r w:rsidR="00087516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>(R)</w:t>
            </w:r>
            <w:r w:rsidR="0031421D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wyszukuje informacje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nt. aktualnych aktów prawnych uchwalonych na poziomie UE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omawia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 początki integracji europejskiej oraz </w:t>
            </w:r>
            <w:r w:rsidR="00087516" w:rsidRPr="00DD599C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  <w:u w:val="single"/>
              </w:rPr>
              <w:t>analizuje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>etapy integracji europejskiej</w:t>
            </w:r>
            <w:r w:rsidR="0031421D" w:rsidRPr="00DD599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BB075F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wskazuje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,</w:t>
            </w:r>
            <w:r w:rsidR="004A016D">
              <w:rPr>
                <w:rFonts w:ascii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którym etapie integracji europejskiej </w:t>
            </w:r>
            <w:r w:rsidR="00BB075F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poszczególne państwa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>stały się członkami Wspólnot lub UE</w:t>
            </w:r>
            <w:r w:rsidR="0031421D" w:rsidRPr="00DD599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analizuje powody powstania UE;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podaje co najmniej pięć przykładów</w:t>
            </w:r>
            <w:r w:rsidR="004A016D">
              <w:rPr>
                <w:rFonts w:ascii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>je omawia</w:t>
            </w:r>
            <w:r w:rsidR="0031421D" w:rsidRPr="00DD599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na przykładach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kompetencje </w:t>
            </w:r>
            <w:r w:rsidR="00EF126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instytucji UE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wyszukuje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informacje nt. instytucji UE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EF1262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je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porównuje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rozróżnia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akty prawa UE,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tym prawo pierwotne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wtórne;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uzasadni</w:t>
            </w:r>
            <w:r w:rsidR="00BB075F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 które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nich są wiążące dla państw członkowskich (R)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b/>
                <w:bCs/>
                <w:color w:val="93C47D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e źródła dochodów budżetu unijnego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oparciu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o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materiały źródłowe,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tym rozróżnia zasoby własne UE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.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tekstem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źródłowym</w:t>
            </w:r>
          </w:p>
          <w:p w:rsidR="00EF1262" w:rsidRPr="00DD599C" w:rsidRDefault="00EF1262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EF1262" w:rsidRPr="00DD599C" w:rsidRDefault="00EF1262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309C8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:rsidR="00EF1262" w:rsidRPr="00DD599C" w:rsidRDefault="00EF1262" w:rsidP="00B45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:rsidR="00EF1262" w:rsidRPr="00DD599C" w:rsidRDefault="00EF1262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grupach/parach</w:t>
            </w:r>
          </w:p>
          <w:p w:rsidR="00EF1262" w:rsidRPr="00DD599C" w:rsidRDefault="00EF1262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dyskusja 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:rsidR="00EF1262" w:rsidRPr="00DD599C" w:rsidRDefault="00EF1262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pytania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metapoznawcze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zadania sprawdzające / ocena </w:t>
            </w:r>
            <w:r w:rsidR="00A6706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koleżeńska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IZ od N lub ocena stopniem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 IZ od N, ocena koleżeńska</w:t>
            </w:r>
          </w:p>
          <w:p w:rsidR="00087516" w:rsidRPr="00DD599C" w:rsidRDefault="00087516" w:rsidP="00EF126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</w:tc>
      </w:tr>
    </w:tbl>
    <w:p w:rsidR="00087516" w:rsidRPr="00DD599C" w:rsidRDefault="00087516" w:rsidP="00087516"/>
    <w:p w:rsidR="00087516" w:rsidRPr="00DD599C" w:rsidRDefault="004F248E" w:rsidP="00087516">
      <w:r w:rsidRPr="00DD599C">
        <w:br w:type="page"/>
      </w:r>
    </w:p>
    <w:tbl>
      <w:tblPr>
        <w:tblW w:w="15309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21"/>
        <w:gridCol w:w="527"/>
        <w:gridCol w:w="1531"/>
        <w:gridCol w:w="1226"/>
        <w:gridCol w:w="1534"/>
        <w:gridCol w:w="1709"/>
        <w:gridCol w:w="1555"/>
        <w:gridCol w:w="2175"/>
        <w:gridCol w:w="2296"/>
        <w:gridCol w:w="1231"/>
        <w:gridCol w:w="1204"/>
      </w:tblGrid>
      <w:tr w:rsidR="00087516" w:rsidRPr="00DD599C" w:rsidTr="00A67251">
        <w:trPr>
          <w:trHeight w:val="390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9900"/>
              </w:rPr>
            </w:pPr>
          </w:p>
        </w:tc>
        <w:tc>
          <w:tcPr>
            <w:tcW w:w="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Nr lekcji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EF126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Wymagania szczegółowe podstawy programowej </w:t>
            </w:r>
          </w:p>
        </w:tc>
        <w:tc>
          <w:tcPr>
            <w:tcW w:w="111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Zagadnienia</w:t>
            </w:r>
          </w:p>
        </w:tc>
        <w:tc>
          <w:tcPr>
            <w:tcW w:w="8454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WYMAGANIA NA POSZCZEGÓLNE OCENY</w:t>
            </w:r>
          </w:p>
        </w:tc>
        <w:tc>
          <w:tcPr>
            <w:tcW w:w="112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Proponowane metody</w:t>
            </w:r>
            <w:r w:rsidR="004A016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formy pracy</w:t>
            </w:r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016D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Rekomendacje</w:t>
            </w:r>
          </w:p>
          <w:p w:rsidR="00087516" w:rsidRPr="00DD599C" w:rsidRDefault="004A016D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w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zakresie monitorowania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osiągnięć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uczniów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ich oceniania</w:t>
            </w:r>
          </w:p>
        </w:tc>
      </w:tr>
      <w:tr w:rsidR="00087516" w:rsidRPr="00DD599C" w:rsidTr="00A67251">
        <w:trPr>
          <w:trHeight w:val="555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konieczne</w:t>
            </w:r>
          </w:p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dopuszczający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4D62C9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podstawowe</w:t>
            </w:r>
          </w:p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4D62C9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58013E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rozszerzające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126A31"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58013E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dopełniające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(bardzo 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126A31"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wykraczające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(celujący)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112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87516" w:rsidRPr="00DD599C" w:rsidTr="00A67251">
        <w:trPr>
          <w:trHeight w:val="540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70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TEMAT LEKCJI: Przyszłość Unii Europejskie</w:t>
            </w:r>
            <w:r w:rsidR="009F7942"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j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 xml:space="preserve">Liczba godzin: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  <w:shd w:val="clear" w:color="auto" w:fill="FF9900"/>
              </w:rPr>
              <w:t>2</w:t>
            </w:r>
          </w:p>
        </w:tc>
      </w:tr>
      <w:tr w:rsidR="00087516" w:rsidRPr="00DD599C" w:rsidTr="00A67251">
        <w:trPr>
          <w:gridBefore w:val="1"/>
          <w:wBefore w:w="292" w:type="dxa"/>
          <w:trHeight w:val="1828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2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2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Uczeń: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(P) VI.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3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rozważa dylematy dotyczące pogłębiania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poszerzania integracji europejskiej oraz formułuje opinię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podejmuje dyskusję na temat tych procesów;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(F) VI.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przedstawia założenia wybranej polityki wspólnotowej,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tym wpływ jej realizacji na własną okolicę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Polskę, oraz formułuje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uzasadnia swoją opinię na jej temat;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F00F2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strefa wolnego handlu</w:t>
            </w:r>
          </w:p>
          <w:p w:rsidR="004F00F2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unia celna</w:t>
            </w:r>
          </w:p>
          <w:p w:rsidR="004F00F2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wspólny rynek</w:t>
            </w:r>
          </w:p>
          <w:p w:rsidR="004F00F2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unia gospodarcza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walutowa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unia polityczna</w:t>
            </w:r>
          </w:p>
          <w:p w:rsidR="00087516" w:rsidRPr="00DD599C" w:rsidRDefault="004F00F2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trefa euro</w:t>
            </w:r>
          </w:p>
          <w:p w:rsidR="00087516" w:rsidRPr="00DD599C" w:rsidRDefault="004F00F2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ryteria kopenhaskie</w:t>
            </w:r>
          </w:p>
          <w:p w:rsidR="00087516" w:rsidRPr="00DD599C" w:rsidRDefault="004F00F2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roces akcesyjny 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przyszłość 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UE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Polityka zagraniczna UE</w:t>
            </w:r>
          </w:p>
          <w:p w:rsidR="00087516" w:rsidRPr="00DD599C" w:rsidRDefault="004F00F2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ezpieczeństwo wewnętrzne</w:t>
            </w:r>
          </w:p>
          <w:p w:rsidR="00087516" w:rsidRPr="00DD599C" w:rsidRDefault="004F00F2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olityki sektorowe (F)</w:t>
            </w:r>
          </w:p>
          <w:p w:rsidR="00087516" w:rsidRPr="00DD599C" w:rsidRDefault="004F00F2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olityka klimatyczna (F)</w:t>
            </w:r>
          </w:p>
          <w:p w:rsidR="00087516" w:rsidRPr="00DD599C" w:rsidRDefault="004F00F2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olityka spójności (F)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fundusz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UE (F)</w:t>
            </w:r>
          </w:p>
          <w:p w:rsidR="00087516" w:rsidRPr="00DD599C" w:rsidRDefault="004F00F2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urosceptycyzm</w:t>
            </w:r>
            <w:proofErr w:type="spellEnd"/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Europa ojczyzn czy Stany Zjednoczone Europy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wymienia przynajmniej dwa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 najważniejsze etapy pogłębienia integracji europejskiej</w:t>
            </w:r>
            <w:r w:rsidR="0031421D" w:rsidRPr="00DD599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wykorzystaniem podręcznika (mapy)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przykładowe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państwa należące do strefy euro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identyfikuje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pojęcia kryteria kopenhaskie, akcesja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wykorzystaniem materiałów źródłowych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(podręcznik)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wymienia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państwa kandydujące do UE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identyfikuje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przynajmniej jeden priorytet strategiczny UE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rozróżnia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pojęcia polityka zagraniczna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bezpieczeństwo UE; </w:t>
            </w:r>
            <w:r w:rsidR="00EF1262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podaje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po jednym przykładzie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działań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obu tych obszarach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wykorzystaniem materiałów źródłowych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(podręcznik, źródła online)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identyfikuje pojęcia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bezpieczeństwo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lastRenderedPageBreak/>
              <w:t>wewnętrzne UE, kryzys migracyjny, pakt migracyjny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–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wykorzystaniem materiałów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źródłowych (podręcznik)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identyfikuje dwa przykłady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polityki sektorowej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identyfikuje pojęcie polityka klimatyczna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podaje przykład (jeden)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reform UE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jednej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wybranych dziedzin (energetyka, transport, przemysł, rolnictwo)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wykorzystaniem materiałów źródłowych (podręcznik) wyjaśnia jaki jest cel polityki spójności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na podstawie materiałów źródłowych (podręcznik)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prosty sposób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wyjaśnia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podział środków między państwa przez UE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(F)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podaje przykład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postawy eurosceptycznej odnosząc się do materiałów źródłowych (podręcznik);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wie kim są euroentuzjaści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spacing w:line="240" w:lineRule="auto"/>
              <w:rPr>
                <w:rFonts w:ascii="Times New Roman" w:hAnsi="Times New Roman" w:cs="Times New Roman"/>
                <w:color w:val="4F81BD" w:themeColor="accen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wymienia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>etapy pogłębienia integracji europejskiej</w:t>
            </w:r>
            <w:r w:rsidR="004A016D">
              <w:rPr>
                <w:rFonts w:ascii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formułuje opinię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na ten temat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wykorzystaniem podręcznika (mapy)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państwa należące do strefy euro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 na przykładach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pojęcia: kryteria kopenhaskie, akcesja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identyfikuje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państwa kandydujące do UE oraz przynajmniej dwa priorytety strategiczne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rozróżnia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pojęcia polityka zagraniczna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bezpieczeństwo UE; potrafi podać po dwa przykłady tego działań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obu tych obszarach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podaje dwa przykłady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realizacji polityki bezpieczeństwa wewnętrznego UE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wyszukuje informacje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nt. kryzysu migracyjnego, paktu migracyjnego,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a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także ograniczeń swobody przepływu osób, towarów, usług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UE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wykorzystaniem materiałów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lastRenderedPageBreak/>
              <w:t>źródłowych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(podręcznik)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identyfikuje trzy przykłady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polityki sektorowej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identyfikuje pojęcie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polityka klimatyczna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dwa przykłady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reform UE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jednej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wybranych dziedzin (energetyka, transport, przemysł, rolnictwo)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wykorzystaniem materiałów źródłowych (podręcznik) wyjaśnia jaki jest cel polityki spójności; podaje przykład dwóch programów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na podstawie materiałów źródłowych (podręcznik) wyjaśnia podział środków między państwa UE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podaje przynajmniej jeden przykład korzystania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funduszy europejskich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podaje przykłady (dwa)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postaw eurosceptycznych odnosząc się do materiałów źródłowych (podręcznik)</w:t>
            </w:r>
            <w:r w:rsidR="00087516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,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wie kim są euroentuzjaści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4A016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omawia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 etapy pogłębienia oraz poszerzenia integracji europejskiej</w:t>
            </w:r>
            <w:r w:rsidR="004A016D">
              <w:rPr>
                <w:rFonts w:ascii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formułuje opinię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na ten temat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wymienia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państwa należące do strefy euro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podstawie materiałów źródłowych (podręcznik)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rozważa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przystąpienie do strefy euro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pojęcie kryteria kopenhaskie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podaje przynajmniej trzy przykłady kryteriów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na przykładach omawia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proces akcesyjny do UE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państwa kandydujące do UE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 informacje na temat stanu ich negocjacji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identyfikuje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priorytety strategiczne UE (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przynajmniej cztery)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wyjaśnia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na czym polega polityka zagraniczna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bezpieczeństwo UE; potrafi podać po trzy przykłady tego działań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obu tych obszarach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wyszukuje informacje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nt. kryzysu migracyjnego, paktu migracyjnego,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a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także ograniczeń swobody przepływu osób, towarów, usług</w:t>
            </w:r>
            <w:r w:rsidR="004A016D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je prezentuje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przykłady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polityki sektorowej (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co najmniej dwa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analizuje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założenia wybranej polityki realizowanej na poziomie unijnym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rozważa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jej wpływ na Polskę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 na czym polega polityka klimatyczna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przykłady (trzy)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reform UE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jednej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wybranych dziedzin (energetyka, transport, przemysł, rolnictwo)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1421D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A43E9F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jaki jest cel polityki spójności; podaje przykłady co najmniej dwóch programów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31421D" w:rsidRPr="00DD599C" w:rsidRDefault="0031421D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wyszukuje informacje nt. Funduszu na rzecz Sprawiedliwej Transformacji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je omawia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sposób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podziału środków między państwa UE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sposób ubiegania się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dofinansowanie;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rozróżnia pojęcia: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umowa partnerska, program operacyjny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omawia przykłady (dwa)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postaw eurosceptycznych odnosząc się do materiałów źródłowych (podręcznik)</w:t>
            </w:r>
            <w:r w:rsidR="00087516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>;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charakteryzuje postawę „euroentuzjasty”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spacing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formułuje opinię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na temat </w:t>
            </w:r>
            <w:r w:rsidR="00EF126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pogłębienia oraz poszerzenia integracji europejskiej;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oraz podejmuje dyskusję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wymienia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najważniejsze warunki przystąpienia do strefy euro oraz państwa należące do strefy euro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>formułuje argumenty</w:t>
            </w:r>
            <w:r w:rsidR="004A016D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kontrargumenty nt. przynależności państw do strefy euro; </w:t>
            </w:r>
            <w:r w:rsidR="00087516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>formułuje opinie</w:t>
            </w:r>
            <w:r w:rsidR="00087516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 ten temat</w:t>
            </w:r>
            <w:r w:rsidR="004A016D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ją </w:t>
            </w:r>
            <w:r w:rsidR="00087516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>uzasadnia</w:t>
            </w:r>
            <w:r w:rsidR="0031421D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wyjaśnia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pojęcie kryteria kopenhaskie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podaje przykłady kryteriów politycznych, gospodarczych, prawnych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pojęcie proces akcesyjny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wymienia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etapy procesu akcesyjnego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wymienia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państwa kandydujące do UE, wyszukuje informacje na temat stanu ich negocjacji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główne problemy, które pojawiły się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trakcie tych rozmów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priorytety strategiczne UE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aktywności instytucji UE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obszarach polityki zagranicznej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bezpieczeństwa UE;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wyjaśnia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na czym polegają sankcje unijne oraz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jaki sposób UE zwiększa zdolności obronne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lastRenderedPageBreak/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zajmuje stanowisko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nt. integracji Polski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UE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dziedzinie polityki zagranicznej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bezpieczeństwa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odniesieniu do polskiej racji stanu</w:t>
            </w:r>
            <w:r w:rsidR="004A016D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>je uzasadnia</w:t>
            </w:r>
            <w:r w:rsidR="0031421D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>,</w:t>
            </w: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wyszukuje informacje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nt. ograniczeń swobody przepływu osób, towarów, usług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UE (np. kryzysu migracyjnego, paktu migracyjnego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je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omawia; przytacza argumenty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stron sporu,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tym dotyczące restrykcyjnej polityki migracyjno</w:t>
            </w:r>
            <w:r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azylowej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co najmniej cztery przykłady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polityki sektorowej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wyjaśnia,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polityka klimatyczna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opisuje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przykłady (co najmniej trzy)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reform UE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jednej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wybranych dziedzin (energetyka, transport, przemysł, rolnictwo)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założenia wybranej polityki realizowanej na poziomie unijnym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rozważa jej wpływ na Polskęoraz swoje najbliższe otoczenie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A43E9F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podaje przykłady co najmniej trzech programów</w:t>
            </w:r>
            <w:r w:rsidR="00A43E9F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polityki spójności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je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charakteryzuje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wskazuje regiony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UE, których może dotyczyć</w:t>
            </w:r>
            <w:r w:rsidR="00A43E9F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Fundusz na rzecz Sprawiedliwej Transformacji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 na przykładach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pojęcia: umowa partnerska, program operacyjny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przykłady (dwa)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postaw eurosceptycznych odnosząc się do sprzeciwu wobec pogłębionej integracji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rozważ</w:t>
            </w:r>
            <w:r w:rsidR="00A43E9F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przyszłość Europy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lastRenderedPageBreak/>
              <w:t>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kontekście „Europy ojczyzn” czy „Stanów Zjednoczonych Europy”;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podaje argumenty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obu stron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.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EF1262">
            <w:pPr>
              <w:spacing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etapy pogłębienia oraz poszerzenia integracji europejskiej; formułuje opinię na ten temat oraz podejmuje dyskusję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F1262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b/>
                <w:bCs/>
                <w:color w:val="93C47D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EE312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omawia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warunki przystąpienia do strefy euro oraz podaje państwa należące do strefy euro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>zajmuje stanowisko</w:t>
            </w:r>
            <w:r w:rsidR="004A016D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>dyskusji na temat</w:t>
            </w:r>
            <w:r w:rsidR="00EF1262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 przynależności państw do strefy euro</w:t>
            </w:r>
            <w:r w:rsidR="004A016D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je </w:t>
            </w:r>
            <w:r w:rsidR="00087516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uzasadnia </w:t>
            </w:r>
            <w:r w:rsidR="00087516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>odwołując się do różnorodnych argumentów (ekonomicznych, politycznych, społecznych)</w:t>
            </w:r>
            <w:r w:rsidR="0031421D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analizuje kryteria kopenhaskie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omawia przykłady kryteriów politycznych, gospodarczych, prawnych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analizuje proces akcesyjny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trzy jego etapy;ilustruje swoją odpowiedź przykładami</w:t>
            </w:r>
            <w:r w:rsidR="0031421D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4F81BD" w:themeColor="accent1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państwa kandydujące do UE, wyszukuje informacje na temat stanu ich negocjacji, </w:t>
            </w:r>
            <w:r w:rsidR="00087516" w:rsidRPr="00DD599C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  <w:t xml:space="preserve">analizuje główne problemy,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które pojawiły się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trakcie tych rozmów oraz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ocenia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szanse państw kandydujących na członkostwo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UE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analizuje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priorytety strategiczne UE oraz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wskaz</w:t>
            </w:r>
            <w:r w:rsidR="00A43E9F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uje,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jaki sposób powstały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omawia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aktywności instytucji UE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obszarach polityki zagranicznej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bezpieczeństwa UE;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wyjaśnia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na czym polegają sankcje unijne oraz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jaki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sposób UE zwiększa zdolności obronne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  <w:u w:val="single"/>
              </w:rPr>
              <w:t>bierze czynny udział</w:t>
            </w:r>
            <w:r w:rsidR="004A016D">
              <w:rPr>
                <w:rFonts w:ascii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  <w:u w:val="single"/>
              </w:rPr>
              <w:t>debacie oksfordzkiej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nt. integracji Polski</w:t>
            </w:r>
            <w:r w:rsidR="004A016D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UE</w:t>
            </w:r>
            <w:r w:rsidR="004A016D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dziedzinie polityki zagranicznej</w:t>
            </w:r>
            <w:r w:rsidR="004A016D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bezpieczeństwa</w:t>
            </w:r>
            <w:r w:rsidR="004A016D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odniesieniu do polskiej racji stanu</w:t>
            </w:r>
            <w:r w:rsidR="0031421D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informacje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nt. ograniczeń swobody przepływu osób, towarów, usług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UE (np. kryzysu migracyjnego, paktu migracyjnego;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wyszukuje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argumenty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stron sporu,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tym dotyczące restrykcyjnej polityki migracyjno-azylowe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j,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charakteryzuje co najmniej pięć przykładów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polityki sektorowej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  <w:p w:rsidR="00087516" w:rsidRPr="00DD599C" w:rsidRDefault="00EE312B" w:rsidP="00A43E9F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założenia polityki klimatycznej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charakteryzuje przykłady reform UE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każdej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czterech dziedzin (energetyka, transport, przemysł, rolnictwo)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założenia wybranej polityki realizowanej na poziomie unijnym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rozważa jej wpływ na Polskęoraz swoje najbliższe otoczenie; prezentuje na forum klasy wyniki swojej pracy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43E9F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podaje przykłady czterech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programów</w:t>
            </w:r>
            <w:r w:rsidR="00A43E9F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polityki spójności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je charakteryzuje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wskazuje</w:t>
            </w:r>
            <w:r w:rsidR="00A43E9F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,</w:t>
            </w:r>
            <w:r w:rsidR="00A43E9F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jak Fundusz na rzecz Sprawiedliwej Transformacji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odnosi się do sytuacji Polski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A43E9F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analizuje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sposób podziału środków między państwa UE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sposób ubiegania się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o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dofinansowanie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omawia na przykładach pojęcia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(wykorzystując aktualną perspektywę finansową) umowa partnerska, program operacyjny,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lastRenderedPageBreak/>
              <w:t>wykorzystanie środków unijnych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wyszukuje informacji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nt</w:t>
            </w:r>
            <w:r w:rsidR="00087516" w:rsidRPr="00DD599C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  <w:t xml:space="preserve">.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partii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organizacji, których przedstawiciele reprezentują postawy eurosceptyczne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je omawia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charakteryzuje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wyzwania dla współczesnej Europy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różnych aspektach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b/>
                <w:bCs/>
                <w:color w:val="93C47D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tekstem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źródłowym</w:t>
            </w:r>
          </w:p>
          <w:p w:rsidR="00EF1262" w:rsidRPr="00DD599C" w:rsidRDefault="00EF1262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EF1262" w:rsidRPr="00DD599C" w:rsidRDefault="00EF1262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309C8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:rsidR="00EF1262" w:rsidRPr="00DD599C" w:rsidRDefault="00EF1262" w:rsidP="00B45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:rsidR="00EF1262" w:rsidRPr="00DD599C" w:rsidRDefault="00EF1262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:rsidR="00EF1262" w:rsidRPr="00DD599C" w:rsidRDefault="00EF1262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dyskusja</w:t>
            </w:r>
          </w:p>
          <w:p w:rsidR="00EF1262" w:rsidRPr="00DD599C" w:rsidRDefault="00EF1262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:rsidR="00EF1262" w:rsidRPr="00DD599C" w:rsidRDefault="00EF1262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pytania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metapoznawcze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zadania sprawdzające / ocena </w:t>
            </w:r>
            <w:r w:rsidR="00A6706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koleżeńska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IZ od N lub ocena stopniem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 IZ od N, ocena koleżeńska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87516" w:rsidRPr="00DD599C" w:rsidTr="00A67251">
        <w:trPr>
          <w:gridBefore w:val="1"/>
          <w:wBefore w:w="292" w:type="dxa"/>
          <w:trHeight w:val="983"/>
        </w:trPr>
        <w:tc>
          <w:tcPr>
            <w:tcW w:w="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(DZO) 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highlight w:val="red"/>
              </w:rPr>
              <w:t>14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) przeprowadzenia sondy szkolnej lub ulicznej na wybrany temat,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a 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następnie zaprezentowania jej wyników] 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pomocą nauczyciela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formułuje cel badania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pytania,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dokonuje wyboru miejsca sondy,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przeprowadza sondę,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przygotowuje prostą prezentację wyników sondy,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prowadzi </w:t>
            </w:r>
            <w:r w:rsidR="00C2762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portfolio obywatelskie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do działania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formułuje cel badania,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pomocą nauczyciela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formułuje pytania, 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przeprowadza sondę,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opracowuje odpowiedzi na pytania sondy,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prezentuje wyniki sondy,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prowadzi </w:t>
            </w:r>
            <w:r w:rsidR="00C2762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portfolio obywatelskie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do działania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formułuje cel badania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pytania, 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wybiera miejsce badania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uzasadnia swój wybór,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opracowuje pytania,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przeprowadza sondę,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dokumentuje sondę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przygotowuje opracowanie materiału,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prezentuje wyniki sondy,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prowadzi </w:t>
            </w:r>
            <w:r w:rsidR="00C2762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portfolio obywatelskie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do działania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wymaganej formie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definiuje cel badania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przygotowuje jego założenia zgodnie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wymaganiami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wybiera miejsce badania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uzasadnia swój wybór odwołując się do aspektów tematu działania, 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przygotowuje się do sondy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opracowuje pytania, formułuje wnioski, 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przeprowadza sondę,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dokumentuje sondę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wybranej formie; opracowuje zebrany materiał,</w:t>
            </w:r>
          </w:p>
          <w:p w:rsidR="00087516" w:rsidRPr="00DD599C" w:rsidRDefault="00087516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-prezentuje/publikuje wyniki sondy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efekty swojej pracy,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prowadzi </w:t>
            </w:r>
            <w:r w:rsidR="00C2762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portfolio obywatelskie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którym zamieszczę materiał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definiuje cele badania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przygotowuje jego założenia, 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dokonuje wyboru miejsca badania zgodnie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założeniami działania, 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przygotowuje się do sondy: opracowuje pytanie, określa zasady prowadzenia sond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y,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sposób utrwalenia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gromadzenia wyników,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przeprowadza sondę,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dokumentuje sondę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wybranej formie; przygotowuje odpowiednio opracowanie materiały, formułuje wnioski,</w:t>
            </w:r>
          </w:p>
          <w:p w:rsidR="00087516" w:rsidRPr="00DD599C" w:rsidRDefault="00EE312B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prezentuje/publikuje wyniki sondy na forum klasy lub nauczycielowi/nauczycielce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-prowadzi </w:t>
            </w:r>
            <w:r w:rsidR="00C2762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portfolio obywatelskie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działania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na bieżąco dokumentuje swoją pracę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-dokonuje podsumowania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samoceny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działanie obywatelskie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pytania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metapoznawcze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/ samoocena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ocena stopniem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obserwacja / IZ od N, ocena </w:t>
            </w:r>
            <w:r w:rsidR="00A6706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koleżeńska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pytania sprawdzające / samoocena</w:t>
            </w:r>
          </w:p>
          <w:p w:rsidR="00087516" w:rsidRPr="00DD599C" w:rsidRDefault="00C2762D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portfolio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obywatelskie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obywatelskie</w:t>
            </w:r>
            <w:proofErr w:type="spellEnd"/>
          </w:p>
        </w:tc>
      </w:tr>
    </w:tbl>
    <w:p w:rsidR="00087516" w:rsidRPr="00DD599C" w:rsidRDefault="00087516" w:rsidP="00087516"/>
    <w:p w:rsidR="00087516" w:rsidRPr="00DD599C" w:rsidRDefault="00087516" w:rsidP="00087516">
      <w:r w:rsidRPr="00DD599C">
        <w:br w:type="page"/>
      </w:r>
    </w:p>
    <w:tbl>
      <w:tblPr>
        <w:tblW w:w="15309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20"/>
        <w:gridCol w:w="527"/>
        <w:gridCol w:w="1531"/>
        <w:gridCol w:w="1226"/>
        <w:gridCol w:w="1613"/>
        <w:gridCol w:w="1716"/>
        <w:gridCol w:w="1797"/>
        <w:gridCol w:w="1749"/>
        <w:gridCol w:w="2395"/>
        <w:gridCol w:w="1231"/>
        <w:gridCol w:w="1204"/>
      </w:tblGrid>
      <w:tr w:rsidR="00087516" w:rsidRPr="00DD599C" w:rsidTr="00A67251">
        <w:trPr>
          <w:trHeight w:val="390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9900"/>
              </w:rPr>
            </w:pPr>
          </w:p>
        </w:tc>
        <w:tc>
          <w:tcPr>
            <w:tcW w:w="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Nr lekcji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333EA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Wymagania szczegółowe podstawy programowej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</w:tc>
        <w:tc>
          <w:tcPr>
            <w:tcW w:w="111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Zagadnienia</w:t>
            </w:r>
          </w:p>
        </w:tc>
        <w:tc>
          <w:tcPr>
            <w:tcW w:w="8454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WYMAGANIA NA POSZCZEGÓLNE OCENY</w:t>
            </w:r>
          </w:p>
        </w:tc>
        <w:tc>
          <w:tcPr>
            <w:tcW w:w="112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Proponowane metody</w:t>
            </w:r>
            <w:r w:rsidR="004A016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formy pracy</w:t>
            </w:r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016D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Rekomendacje</w:t>
            </w:r>
          </w:p>
          <w:p w:rsidR="00087516" w:rsidRPr="00DD599C" w:rsidRDefault="004A016D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w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zakresie monitorowania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osiągnięć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uczniów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ich oceniania</w:t>
            </w:r>
          </w:p>
        </w:tc>
      </w:tr>
      <w:tr w:rsidR="00087516" w:rsidRPr="00DD599C" w:rsidTr="00A67251">
        <w:trPr>
          <w:trHeight w:val="555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konieczne</w:t>
            </w:r>
          </w:p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dopuszczający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4D62C9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podstawowe</w:t>
            </w:r>
          </w:p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4D62C9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58013E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rozszerzające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126A31"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58013E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dopełniające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(bardzo 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126A31"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wykraczające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(celujący)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112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87516" w:rsidRPr="00DD599C" w:rsidTr="00A67251">
        <w:trPr>
          <w:trHeight w:val="540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70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TEMAT LEKCJI: Polska</w:t>
            </w:r>
            <w:r w:rsidR="004A01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Unii Europejskiej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 xml:space="preserve">Liczba godzin: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  <w:shd w:val="clear" w:color="auto" w:fill="FF9900"/>
              </w:rPr>
              <w:t>2</w:t>
            </w:r>
          </w:p>
        </w:tc>
      </w:tr>
      <w:tr w:rsidR="00087516" w:rsidRPr="00DD599C" w:rsidTr="00A67251">
        <w:trPr>
          <w:gridBefore w:val="1"/>
          <w:wBefore w:w="292" w:type="dxa"/>
          <w:trHeight w:val="3285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2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3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Uczeń: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(P) VI.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2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ocenia bilans członkostwa Polski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Unii Europejskiej,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tym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zakresie czterech swobód jednolitego rynku oraz praw obywateli Unii Europejskiej, oraz bierze udział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dyskusji na jego temat;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(P) VI.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[...] opisuje udział Polski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procesach decyzyjnych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Unii Europejskiej;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(F) VI.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2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wyjaśnia dostępne obywatelom sposoby wpływania na politykę Unii Europejskiej,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tym europejską inicjatywę obywatelską,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miarę możliwości wykorzystuje wybrane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nich;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droga Polski do Unii Europejskiej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bilans członkostwa 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obowiązki wynikające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tytułu członkostwa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UE</w:t>
            </w:r>
          </w:p>
          <w:p w:rsidR="00087516" w:rsidRPr="00DD599C" w:rsidRDefault="004F00F2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bywatelstwo unijne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prawa obywateli UE</w:t>
            </w:r>
          </w:p>
          <w:p w:rsidR="00087516" w:rsidRPr="00DD599C" w:rsidRDefault="004F00F2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uropejska inicjatywa obywatelska (F)</w:t>
            </w:r>
          </w:p>
          <w:p w:rsidR="00087516" w:rsidRPr="00DD599C" w:rsidRDefault="004F00F2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undusze unijne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wykorzystując materiały źródłowe (podręcznik)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wymienia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najważniejsze etapy integracji Polski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UE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na podstawie wyników badań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[podręcznik]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wymienia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zyski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straty członkostwa Polski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UE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[podaje po jednym przykładzie]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przynajmniej dwa obowiązki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wynikający ze członkostwa Polski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UE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prosty sposób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pojęcie obywatelstwo unijne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podaje przykład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przynajmniej jednego prawa, które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niego wynika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dwa przykłady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wyzwań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kontrowersji związanych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członkostwem Polski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UE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wykorzystaniem materiałów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źródłowych [podręcznik, źródła online]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wymienia przykłady (po dwa)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lastRenderedPageBreak/>
              <w:t>angażowania się Polski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Polaków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prace instytucji UE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wyszukuje informacje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nt.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przynajmniej jednego funduszu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unijnego,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którego korzysta/korzystała Polska [podaje nazwę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zakres] oraz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co najmniej jedną wdrożoną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swoim regionie [województwie, powiecie lub gminie] inicjatywę dzięki środkom europejskim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wykorzystując materiały źródłowe (podręcznik)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wymienia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omawia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najważniejsze etapy integracji Polski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UE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na podstawie wyników badań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[podręcznik]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wymienia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zyski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straty członkostwa Polski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UE [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podaje po dwa przykłady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]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przynajmniej trzy obowiązki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wynikający ze członkostwa Polski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UE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pojęcie obywatelstwo unijne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podaje trzy przykłady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praw, które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niego wynika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trzy przykłady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wyzwań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kontrowersji związanych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członkostwem Polski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UE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wyszukuje informacje nt. przynajmniej dwóch funduszy unijnych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których korzysta/korzystała Polska [podaje nazwę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zakres] oraz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co najmniej dwie wdrożone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swoim regionie </w:t>
            </w:r>
            <w:r w:rsidR="00087516" w:rsidRPr="00DD599C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  <w:t>[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województwie, powiecie lub gminie]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lastRenderedPageBreak/>
              <w:t>inicjatyw dzięki środkom europejskim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wykorzystaniem materiałów źródłowych [podręcznik, źródła online]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wymienia przykłady (po trzy)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angażowania się Polski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Polaków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prace instytucji UE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bierze udział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klasowej debacie poświęconej stwierdzeniu: „Członkostwo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Unii Europejskiej przyniosło Polsce więcej zysków niż strat”;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broni tezy lub ją odrzuca</w:t>
            </w:r>
            <w:r w:rsidR="0031421D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.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etapy integracji Polski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UE, rozróżnia układ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członkostwie od traktatu akcesyjnego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na podstawie wyników badań [podręcznik]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omawia zyski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straty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członkostwa Polski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UE [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podaje po dwa przykłady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],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a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także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wyciąga wnioski [przynajmniej jeden</w:t>
            </w:r>
            <w:r w:rsidR="00087516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>]</w:t>
            </w:r>
            <w:r w:rsidR="0031421D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>,</w:t>
            </w:r>
          </w:p>
          <w:p w:rsidR="0031421D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wymienia przynajmniej cztery obowiązki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wynikający ze członkostwa Polski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UE;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dzieli je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prawne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polityczne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wie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to jest europejski nakaz aresztowania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pojęcie obywatelstwo unijne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podaje pięć przykładów praw,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które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niego wynika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ją,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wyszukuje informacje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na temat europejskiej inicjatywy obywatelskiej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wybiera jedną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nich, którą warto poprzeć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(F)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trzy przykłady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wyzwań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kontrowersji związanych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członkostwem Polski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UE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przygotowuje samodzielnie przemówienie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którym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przedstawia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najważniejszy [w opinii ucznia] skutek członkostwa Polski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UE,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a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także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omawia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następstwa, które wpłynęły [zdaniem ucznia]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największym stopniu na codzienne życie Polaków</w:t>
            </w:r>
            <w:r w:rsidR="0031421D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–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wykorzystaniem materiałów źródłowych [podręcznik, źródła online]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wymienia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omawia przykłady (po trzy)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angażowania się Polski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Polaków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prace instytucji UE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wyszukuje informacje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nt.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przynajmniej trzech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funduszy unijnych,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których korzysta/korzystała Polska [podaje nazwę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zakres] oraz co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najmniej trzy wdrożone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swoim regionie [województwie, powiecie lub gminie] inicjatyw dzięki środkom europejskim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bierze udział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klasowej debacie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poświęconej stwierdzeniu: „Członkostwo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Unii Europejskiej przyniosło Polsce więcej zysków niż strat”;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broni tezy lub ją odrzuca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,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prezentuje proste argumenty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jednej ze stron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omawia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etapy integracji Polski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UE,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tym: układ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członkostwie, negocjacje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UE, traktat akcesyjny, referendum akcesyjne, ratyfikację traktatu akcesyjnego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na podstawie wyników badań [podręcznik]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charakteryzuje zyski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straty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członkostwa Polski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UE [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omawia przykłady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różnych dziedzin],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a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także wyciąga wnioski nt. stosunku Polski do członkostwa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UE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przynajmniej sześć obowiązków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wynikających ze członkostwa Polski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UE; dzieli je na prawne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polityczne; wie co to jest europejski nakaz aresztowania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 pojęcie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obywatelstwo unijne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podaje siedem przykładów praw, które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niego wynika; omawia cztery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nich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wyjaśnia,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europejska inicjatywa obywatelska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wyszukuje informacje na jej temat; potrafi uzasadnić, które inicjatywy warto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lastRenderedPageBreak/>
              <w:t>poprzeć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(F)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cztery przykłady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wyzwań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kontrowersji związanych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członkostwem Polski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UE;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uzasadnia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swój wybór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–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wykorzystaniem wiedzy własnej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materiałów źródłowych online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wymienia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omawia przykłady (po cztery)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angażowania się Polski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Polaków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prace instytucji UE;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pokazuje działalność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przedstawicieli różnych frakcji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31421D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przynajmniej cztery fundusze unijne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których korzysta/korzystała Polska [podaje nazwę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zakres]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wyszukuje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charakteryzuje co najmniej trzy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wdrożone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swoim regionie [województwie, powiecie lub gminie] inicjatyw dzięki środkom europejskim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bierze aktywny udział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klasowej debacie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poświęconej stwierdzeniu: „Członkostwo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Unii Europejskiej przyniosło Polsce więcej zysków niż strat”;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broni tezy lub ją odrzuca, prezentuje argumenty jednej ze stron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;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pomocą nauczyciela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ustala format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zasady debaty</w:t>
            </w:r>
            <w:r w:rsidR="0031421D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analizuje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poszczególne etapy integracji Polski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UE,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tym: układ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o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członkostwie, negocjacje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UE, traktat akcesyjny, referendum akcesyjne, ratyfikację traktatu akcesyjnego; podaje postaci, daty,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a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także wyciąga wnioski</w:t>
            </w:r>
            <w:r w:rsidR="0031421D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na podstawie wyników badań [podręcznik],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a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także wiedzy własnej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zyski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straty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członkostwa Polski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UE [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charakteryzuje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przykłady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różnych dziedzin],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a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także wyciąga wnioski nt. stosunku Polski do członkostwa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UE</w:t>
            </w:r>
            <w:r w:rsidR="0031421D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charakteryzuje dziesięć obowiązków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wynikających ze członkostwa Polski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UE; dzieli je na poszczególne kategorie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uzasadnia swój wybór; omawia europejski nakaz aresztowania</w:t>
            </w:r>
            <w:r w:rsidR="0031421D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pojęcie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obywatelstwo unijne (porównuje go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obywatelstwem polskim)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omawia dziewięć przykładów praw, które wynikają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obywatelstwa UE</w:t>
            </w:r>
            <w:r w:rsidR="004F00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charakteryzuje europejską inicjatywę obywatelską,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wyszukuje informacje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jej temat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363C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stosuje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ją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praktyce;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zarejestrowane przez KE inicjatywy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uzasadnia, które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nich warto poprzeć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(F)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pięćwyzwań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kontrowersji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związanych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członkostwem Polski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UE</w:t>
            </w:r>
            <w:r w:rsidR="00087516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uzasadnia swój wybór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odnosząc się do aktualnych wydarzeń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9F794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przygotowuje samodzielnie przemówienie,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którym przedstawia trzy najważniejsze [w opinii ucznia] skutki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członkostwa Polski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UE,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a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także omawia następstwa, które wpłynęły [zdaniem ucznia]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największym stopniu na codzienne życie Polaków</w:t>
            </w:r>
            <w:r w:rsidR="004F00F2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pięć przykładów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funduszy unijnych,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których korzysta/korzystała Polska [podaje nazwę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zakres]; wyszukuje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charakteryzuje co najmniej cztery wdrożone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swoim regionie [województwie, powiecie lub gminie] inicjatyw dzięki środkom europejskim</w:t>
            </w:r>
            <w:r w:rsidR="004F00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wykorzystaniem wiedzy własnej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przykłady (po pięć)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angażowania się Polski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Polaków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prace instytucji UE;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charakteryzuje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wyciąga wnioski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działalności przedstawicieli różnych frakcji,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a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także europosłów ze swojego najbliższego otoczenia</w:t>
            </w:r>
            <w:r w:rsidR="004F00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b/>
                <w:bCs/>
                <w:color w:val="93C47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bierze aktywny udział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klasowej debacie poświęconej stwierdzeniu: „Członkostwo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Unii Europejskiej przyniosło Polsce więcej zysków niż strat”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odnosi się do argumentów drugiej strony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;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uczestniczy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ustalaniu formatu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zasad debaty</w:t>
            </w:r>
            <w:r w:rsidR="0031421D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tekstem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źródłowym</w:t>
            </w:r>
          </w:p>
          <w:p w:rsidR="009F7942" w:rsidRPr="00DD599C" w:rsidRDefault="009F7942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9F7942" w:rsidRPr="00DD599C" w:rsidRDefault="009F7942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309C8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:rsidR="009F7942" w:rsidRPr="00DD599C" w:rsidRDefault="009F7942" w:rsidP="00B45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:rsidR="009F7942" w:rsidRPr="00DD599C" w:rsidRDefault="009F7942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grupach/parach</w:t>
            </w:r>
          </w:p>
          <w:p w:rsidR="009F7942" w:rsidRPr="00DD599C" w:rsidRDefault="009F7942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:rsidR="009F7942" w:rsidRPr="00DD599C" w:rsidRDefault="009F7942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debata</w:t>
            </w:r>
          </w:p>
          <w:p w:rsidR="009F7942" w:rsidRPr="00DD599C" w:rsidRDefault="009F7942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pytania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metapoznawcze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zadania sprawdzające / ocena </w:t>
            </w:r>
            <w:r w:rsidR="00A6706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koleżeńska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IZ od N lub ocena stopniem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 IZ od N, ocena koleżeńska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87516" w:rsidRPr="00DD599C" w:rsidRDefault="00087516" w:rsidP="00087516"/>
    <w:p w:rsidR="00087516" w:rsidRPr="00DD599C" w:rsidRDefault="00087516" w:rsidP="00087516">
      <w:r w:rsidRPr="00DD599C">
        <w:br w:type="page"/>
      </w:r>
    </w:p>
    <w:tbl>
      <w:tblPr>
        <w:tblW w:w="15309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21"/>
        <w:gridCol w:w="527"/>
        <w:gridCol w:w="1531"/>
        <w:gridCol w:w="1226"/>
        <w:gridCol w:w="1378"/>
        <w:gridCol w:w="1711"/>
        <w:gridCol w:w="1709"/>
        <w:gridCol w:w="1709"/>
        <w:gridCol w:w="2762"/>
        <w:gridCol w:w="1231"/>
        <w:gridCol w:w="1204"/>
      </w:tblGrid>
      <w:tr w:rsidR="00087516" w:rsidRPr="00DD599C" w:rsidTr="00A67251">
        <w:trPr>
          <w:trHeight w:val="390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9900"/>
              </w:rPr>
            </w:pPr>
          </w:p>
        </w:tc>
        <w:tc>
          <w:tcPr>
            <w:tcW w:w="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Nr lekcji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333EA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Wymagania szczegółowe podstawy programowej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</w:tc>
        <w:tc>
          <w:tcPr>
            <w:tcW w:w="111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Zagadnienia</w:t>
            </w:r>
          </w:p>
        </w:tc>
        <w:tc>
          <w:tcPr>
            <w:tcW w:w="8454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WYMAGANIA NA POSZCZEGÓLNE OCENY</w:t>
            </w:r>
          </w:p>
        </w:tc>
        <w:tc>
          <w:tcPr>
            <w:tcW w:w="112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Proponowane metody</w:t>
            </w:r>
            <w:r w:rsidR="004A016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formy pracy</w:t>
            </w:r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016D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Rekomendacje</w:t>
            </w:r>
          </w:p>
          <w:p w:rsidR="00087516" w:rsidRPr="00DD599C" w:rsidRDefault="004A016D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w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zakresie monitorowania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osiągnięć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uczniów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ich oceniania</w:t>
            </w:r>
          </w:p>
        </w:tc>
      </w:tr>
      <w:tr w:rsidR="00087516" w:rsidRPr="00DD599C" w:rsidTr="00A67251">
        <w:trPr>
          <w:trHeight w:val="555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konieczne</w:t>
            </w:r>
          </w:p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dopuszczający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4D62C9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podstawowe</w:t>
            </w:r>
          </w:p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4D62C9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58013E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rozszerzające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126A31"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58013E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dopełniające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(bardzo 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126A31"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wykraczające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(celujący)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112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87516" w:rsidRPr="00DD599C" w:rsidTr="00A67251">
        <w:trPr>
          <w:trHeight w:val="540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70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TEMAT LEKCJI: Programy unijne dla obywateli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 xml:space="preserve">Liczba godzin: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  <w:shd w:val="clear" w:color="auto" w:fill="FF9900"/>
              </w:rPr>
              <w:t>1</w:t>
            </w:r>
          </w:p>
        </w:tc>
      </w:tr>
      <w:tr w:rsidR="00087516" w:rsidRPr="00DD599C" w:rsidTr="00A67251">
        <w:trPr>
          <w:gridBefore w:val="1"/>
          <w:wBefore w:w="292" w:type="dxa"/>
          <w:trHeight w:val="552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2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4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Uczeń: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(P)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4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poszukuje możliwości własnego rozwoju (edukacja, praca, wolontariat) przy wsparciu programów Unii Europejskiej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planuje ich wykorzystanie.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4F00F2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dukacja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UE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Program Erasmus+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Fundacja Rozwoju Systemu Edukacji</w:t>
            </w:r>
          </w:p>
          <w:p w:rsidR="00087516" w:rsidRPr="00DD599C" w:rsidRDefault="004F00F2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olontariat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UE</w:t>
            </w:r>
          </w:p>
          <w:p w:rsidR="00087516" w:rsidRPr="00DD599C" w:rsidRDefault="004F00F2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UE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wyszukuje informacje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na temat możliwości jakie stwarzają programy unijne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obszarach edukacji, wolontariatu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pracy zawodowej;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wymienia po jednym przykładzie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każdej kategorii</w:t>
            </w:r>
            <w:r w:rsidR="004F00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363CF2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jest celem programu Erasmus+ (w zakresie edukacji szkolnej, kształcenia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szkolenia zawodowego)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 kogo jest adresowany;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(jedną) korzyść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udziału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programie Erasmus+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kuje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wymieni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przynajmniej jeden przykład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działalności Fundacji Rozwoju Systemu Edukacji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bliskim uczniowi obszarze</w:t>
            </w:r>
            <w:r w:rsidR="004F00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wie</w:t>
            </w:r>
            <w:r w:rsidR="00363C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jakich zasadach może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pracować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UE;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dwie podstawowe zasady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lastRenderedPageBreak/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wymienia po dwa przykłady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możliwości jakie stwarzają programy unijne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obszarach edukacji, wolontariatu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pracy zawodowej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każdej kategorii;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miarę możliwości odnosi się do doświadczeń (w obszarze edukacji) swojej szkoły</w:t>
            </w:r>
            <w:r w:rsidR="004F00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363C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jakie instytucje mogą korzystać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363C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programu </w:t>
            </w:r>
            <w:proofErr w:type="spellStart"/>
            <w:r w:rsidR="00363C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Erazmus</w:t>
            </w:r>
            <w:proofErr w:type="spellEnd"/>
            <w:r w:rsidR="00363C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+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(co najmniej dwie)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korzyści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udziału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programie Erasmus+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363CF2" w:rsidRPr="00DD599C" w:rsidRDefault="00EE312B" w:rsidP="00363CF2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wyszukuje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i 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wymienia przynajmniej dwa przykłady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działalności Fundacji Rozwoju Systemu Edukacji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bliskim uczniowi obszarze</w:t>
            </w:r>
            <w:r w:rsidR="004F00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trzy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podstawowe zasady</w:t>
            </w:r>
            <w:r w:rsidR="00363C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dot. Pracy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363C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UE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– 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omawia po trzy przykłady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możliwości jakie stwarzają programy unijne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obszarach edukacji, wolontariatu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pracy zawodowej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każdej kategorii;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miarę możliwości odnosi się do doświadczeń (w obszarze edukacji) swojej szkoły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lub szkół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najbliższego otoczenia</w:t>
            </w:r>
            <w:r w:rsidR="004F00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omawia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cele programu Erasmus+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zakresie edukacji szkolnej, kształcenia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szkolenia zawodowego), do kogo jest adresowany, jakie instytucje mogą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niego korzystać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co jest finansowane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ramach programu;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(co najmniej trzy) korzyści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udziału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programie Erasmus+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363CF2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wyszukuje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363CF2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wymienia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przynajmniej trzy przykłady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działalności Fundacji Rozwoju Systemu Edukacji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bliskim uczniowie obszarze; omawia dwa przykłady programów edukacyjnych realizowanych przez ERSE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wie, jak może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nich skorzystać</w:t>
            </w:r>
            <w:r w:rsidR="004F00F2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wie</w:t>
            </w:r>
            <w:r w:rsidR="00363C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jakich zasadach może pracować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UE;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trzy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podstawowe zasady;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potrafi skorzystać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platformy EURES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63CF2" w:rsidRPr="00DD599C" w:rsidRDefault="00EE312B" w:rsidP="00363CF2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lastRenderedPageBreak/>
              <w:t xml:space="preserve">– 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omawia po cztery przykłady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możliwości jakie stwarzają programy unijne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obszarach edukacji, wolontariatu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pracy zawodowej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każdej kategorii;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miarę możliwości odnosi się do doświadczeń (w obszarze edukacji) swojej szkoły lub szkół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najbliższego otoczenia</w:t>
            </w:r>
            <w:r w:rsidR="004F00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wykorzystując odpowiednie portale internetowe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wskaz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uje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którym państwie UE chciałby świadczyć pracę społeczną na rzecz potrzebujących,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a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także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ustala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 jakie są możliwości podjęcia wolontariatu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wybranym państwie unijnym</w:t>
            </w:r>
            <w:r w:rsidR="004F00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</w:t>
            </w:r>
            <w:r w:rsidR="00363CF2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awia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363CF2" w:rsidRPr="00DD599C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  <w:u w:val="single"/>
              </w:rPr>
              <w:t>p</w:t>
            </w:r>
            <w:r w:rsidR="00087516" w:rsidRPr="00DD599C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  <w:u w:val="single"/>
              </w:rPr>
              <w:t>rezent</w:t>
            </w:r>
            <w:r w:rsidR="00363CF2" w:rsidRPr="00DD599C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  <w:u w:val="single"/>
              </w:rPr>
              <w:t>uje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cztery przykłady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działalności Fundacji Rozwoju Systemu Edukacji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bliskim uczniowie obszarze;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charakteryzuje trzy przykłady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programów edukacyjnych realizowanych przez ERSE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wie, jak może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nich skorzystać</w:t>
            </w:r>
            <w:r w:rsidR="004F00F2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charakteryzuje co najmniej trzy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zasady</w:t>
            </w:r>
            <w:r w:rsidR="00BB3138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pracy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BB3138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UE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potrafi skorzystać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platform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lastRenderedPageBreak/>
              <w:t>EURES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proofErr w:type="spellStart"/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Europass</w:t>
            </w:r>
            <w:proofErr w:type="spellEnd"/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lastRenderedPageBreak/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prezentuje informacje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na temat możliwości jakie stwarzają programy unijne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obszarach edukacji, wolontariatu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pracy zawodowej;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po pięć przykładów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każdej kategorii; odnosi się do doświadczeń (w obszarze edukacji) swojej szkoły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szkół(różnego typu)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najbliższego otoczenia</w:t>
            </w:r>
            <w:r w:rsidR="004F00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wykorzystując odpowiednie portale internetowe wskaz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uje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uzasadni</w:t>
            </w:r>
            <w:r w:rsidR="00363CF2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którym państwie UE chciałby świadczyć pracę społeczną na rzecz potrzebujących,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a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także ustala, jakie są możliwości podjęcia wolontariatu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wybranym państwie unijnym;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prezentuje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informacje na forum klasy</w:t>
            </w:r>
            <w:r w:rsidR="004F00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sposób praktyczny wskaz</w:t>
            </w:r>
            <w:r w:rsidR="00363CF2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uje</w:t>
            </w:r>
            <w:r w:rsidR="00363CF2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jak dołączyć do Europejskiego Korpusu Solidarności odnosząc się do poszczególnych etapów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(od rejestracji, przez wybór projektów, mapę organizacji) oraz jak wziąć udział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projekcie solidarnościowym (od potrzeb, przez rejestrację zespołu, poszukiwania organizacji wspierającej, po złożenie wniosku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dofinansowanie)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BB3138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cele programu Erasmus+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zakresie edukacji szkolnej, kształcenia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szkolenia zawodowego, szkolnictwa wyższego, edukacji dorosłych), do kogo jest adresowany, jakie instytucje mogą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niego korzystać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co jest finansowane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ramach programu</w:t>
            </w:r>
            <w:r w:rsidR="004F00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(co najmniej trzy)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korzyści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udziału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programie Erasmus+;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charakteryzuje (co najmniej cztery)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korzyści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udziału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programie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Erasmus+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BB3138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charakteryzuje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cztery przykłady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działalności Fundacji Rozwoju Systemu Edukacji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bliskim uczniowie obszarze;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analizuje cztery przykłady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programów edukacyjnych realizowanych przez ERSE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wie, jak może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nich skorzystać</w:t>
            </w:r>
            <w:r w:rsidR="00BB3138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prezentuje informacje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na ten temat na forum klasy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przygotowuje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zespole wniosek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o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dofinansowanie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ramach projektu solidarnościowego EKS</w:t>
            </w:r>
            <w:r w:rsidR="004F00F2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BB3138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znaczenie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niebieskiej karty UE dla osób spoza UE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BB3138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  <w:u w:val="single"/>
              </w:rPr>
              <w:t>analizuje</w:t>
            </w:r>
            <w:r w:rsidR="00087516" w:rsidRPr="00DD599C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  <w:t xml:space="preserve"> zasady na jakich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może pracować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UE;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charakteryzuje co najmniej trzy zasady</w:t>
            </w:r>
            <w:r w:rsidR="004F00F2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umie skorzystać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platformy EURES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proofErr w:type="spellStart"/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Europass</w:t>
            </w:r>
            <w:proofErr w:type="spellEnd"/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tym przygotować swoje CV</w:t>
            </w:r>
            <w:r w:rsidR="004F00F2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tekstem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źródłowym</w:t>
            </w:r>
          </w:p>
          <w:p w:rsidR="00363CF2" w:rsidRPr="00DD599C" w:rsidRDefault="00363CF2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363CF2" w:rsidRPr="00DD599C" w:rsidRDefault="00363CF2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309C8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:rsidR="00363CF2" w:rsidRPr="00DD599C" w:rsidRDefault="00363CF2" w:rsidP="00B45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:rsidR="00363CF2" w:rsidRPr="00DD599C" w:rsidRDefault="00363CF2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grupach</w:t>
            </w:r>
          </w:p>
          <w:p w:rsidR="00363CF2" w:rsidRPr="00DD599C" w:rsidRDefault="00363CF2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63CF2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rozmowa na 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forum klasy</w:t>
            </w:r>
          </w:p>
          <w:p w:rsidR="00363CF2" w:rsidRPr="00DD599C" w:rsidRDefault="00363CF2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pytania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metapoznawcze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zadania sprawdzające / ocena </w:t>
            </w:r>
            <w:r w:rsidR="00A6706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koleżeńska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IZ od N lub ocena stopniem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 IZ od N, ocena koleżeńska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87516" w:rsidRPr="00DD599C" w:rsidRDefault="00087516" w:rsidP="00087516"/>
    <w:p w:rsidR="00087516" w:rsidRPr="00DD599C" w:rsidRDefault="00087516" w:rsidP="00087516">
      <w:pPr>
        <w:widowControl w:val="0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</w:rPr>
      </w:pPr>
      <w:r w:rsidRPr="00DD599C">
        <w:br w:type="page"/>
      </w:r>
      <w:r w:rsidRPr="00DD599C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</w:rPr>
        <w:lastRenderedPageBreak/>
        <w:t xml:space="preserve">ROZDZIAŁ </w:t>
      </w:r>
      <w:r w:rsidR="0031421D" w:rsidRPr="00DD599C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</w:rPr>
        <w:t>III</w:t>
      </w:r>
      <w:r w:rsidRPr="00DD599C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</w:rPr>
        <w:t>. Współczesny świat</w:t>
      </w:r>
    </w:p>
    <w:p w:rsidR="00087516" w:rsidRPr="00DD599C" w:rsidRDefault="00087516" w:rsidP="00087516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9900"/>
        </w:rPr>
      </w:pPr>
      <w:r w:rsidRPr="00DD599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9900"/>
        </w:rPr>
        <w:t>PYTANIE WIODĄCE: Jak my wpływamy na świat</w:t>
      </w:r>
      <w:r w:rsidR="004A016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9900"/>
        </w:rPr>
        <w:t xml:space="preserve"> i </w:t>
      </w:r>
      <w:r w:rsidRPr="00DD599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9900"/>
        </w:rPr>
        <w:t>jak świat wpływa na nas?</w:t>
      </w:r>
    </w:p>
    <w:tbl>
      <w:tblPr>
        <w:tblW w:w="15309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20"/>
        <w:gridCol w:w="527"/>
        <w:gridCol w:w="1531"/>
        <w:gridCol w:w="1226"/>
        <w:gridCol w:w="135"/>
        <w:gridCol w:w="1478"/>
        <w:gridCol w:w="1716"/>
        <w:gridCol w:w="1797"/>
        <w:gridCol w:w="1749"/>
        <w:gridCol w:w="2395"/>
        <w:gridCol w:w="1231"/>
        <w:gridCol w:w="1204"/>
      </w:tblGrid>
      <w:tr w:rsidR="00087516" w:rsidRPr="00DD599C" w:rsidTr="00A67251">
        <w:trPr>
          <w:trHeight w:val="390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9900"/>
              </w:rPr>
            </w:pPr>
          </w:p>
        </w:tc>
        <w:tc>
          <w:tcPr>
            <w:tcW w:w="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Nr lekcji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333EA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Wymagania szczegółowe podstawy programowej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</w:tc>
        <w:tc>
          <w:tcPr>
            <w:tcW w:w="111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Zagadnienia</w:t>
            </w:r>
          </w:p>
        </w:tc>
        <w:tc>
          <w:tcPr>
            <w:tcW w:w="8454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WYMAGANIA NA POSZCZEGÓLNE OCENY</w:t>
            </w:r>
          </w:p>
        </w:tc>
        <w:tc>
          <w:tcPr>
            <w:tcW w:w="112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Proponowane metody</w:t>
            </w:r>
            <w:r w:rsidR="004A016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formy pracy</w:t>
            </w:r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016D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Rekomendacje</w:t>
            </w:r>
          </w:p>
          <w:p w:rsidR="00087516" w:rsidRPr="00DD599C" w:rsidRDefault="004A016D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w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zakresie monitorowania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osiągnięć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uczniów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ich oceniania</w:t>
            </w:r>
          </w:p>
        </w:tc>
      </w:tr>
      <w:tr w:rsidR="00087516" w:rsidRPr="00DD599C" w:rsidTr="00A67251">
        <w:trPr>
          <w:trHeight w:val="555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konieczne</w:t>
            </w:r>
          </w:p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dopuszczający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4D62C9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podstawowe</w:t>
            </w:r>
          </w:p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4D62C9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58013E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rozszerzające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126A31"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58013E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dopełniające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(bardzo 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126A31"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wykraczające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(celujący)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112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87516" w:rsidRPr="00DD599C" w:rsidTr="00A67251">
        <w:trPr>
          <w:trHeight w:val="540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70" w:type="dxa"/>
            <w:gridSpan w:val="11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TEMAT LEKCJI: Polska</w:t>
            </w:r>
            <w:r w:rsidR="004A01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zglobalizowanym świecie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Liczba godzin: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</w:rPr>
              <w:t>2</w:t>
            </w:r>
          </w:p>
        </w:tc>
      </w:tr>
      <w:tr w:rsidR="00087516" w:rsidRPr="00DD599C" w:rsidTr="00A67251">
        <w:trPr>
          <w:gridBefore w:val="1"/>
          <w:wBefore w:w="292" w:type="dxa"/>
          <w:trHeight w:val="3285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3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Uczeń: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(P) VII.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1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identyfikuje polityczne, gospodarcze, finansowe, społeczne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ekologiczne zależności między Polską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resztą świata oraz analizuje wybrane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nich, wskazując ich przyczyny,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tym historyczne, oraz konsekwencje;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(P) VII.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3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identyfikuje najważniejsze problemy globalne,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tym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zakresie zrównoważonego rozwoju, oraz na wybranych przykładach wyjaśnia konieczność międzynarodowej współpracy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lokalnych działań obywateli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celu ich rozwiązania;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(F) VII.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6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analizuje wybrane bieżące wydarzenie na arenie międzynarodowej,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zdobywa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weryfikuje informacje na jego temat, formułuje swoją opinię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jego sprawie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ją prezentuje.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4F00F2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g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lobalizacja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globalne współzależności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Globalna Północ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globalne Południe</w:t>
            </w:r>
          </w:p>
          <w:p w:rsidR="00087516" w:rsidRPr="00DD599C" w:rsidRDefault="004F00F2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owiązania gospodarcze Polski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europejskie organizacje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ugrupowania regionalne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udziałem Polski (Rada Europy, OBWE, Inicjatywa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Trójmorza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Grupa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Wyszehradzka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 Trójkąt Weimarski</w:t>
            </w:r>
          </w:p>
          <w:p w:rsidR="00087516" w:rsidRPr="00DD599C" w:rsidRDefault="004F00F2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ależności społeczno</w:t>
            </w:r>
            <w:r w:rsidR="00EE312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kulturalne 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na podstawie materiałów źródłowych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[podręcznik] wyjaś</w:t>
            </w:r>
            <w:r w:rsidR="00BB3138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nia,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czym jest globalizacja oraz jaka jest różnica między Globalną Północą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a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globalnym Południem</w:t>
            </w:r>
            <w:r w:rsidR="004F00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wymienia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pozytywne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negatywne konsekwencje globalizacji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(po jednym)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dwie organizacje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międzynarodowe, do których należy Polska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na podstawie materiałów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źródłowych [podręcznik]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podaje dwa przykład</w:t>
            </w:r>
            <w:r w:rsidR="00BB3138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y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powiązań Polski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innymi państwami</w:t>
            </w:r>
            <w:r w:rsidR="004F00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wymienia </w:t>
            </w:r>
            <w:r w:rsidR="00BB3138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dwa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przykłady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globalnych współzależności odnosząc się do Globalnej Północy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globalnego Południa; rozróżnia globalne współzależności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dziedziny gospodarki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polityki</w:t>
            </w:r>
            <w:r w:rsidR="004F00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wymienia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pozytywne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negatywne konsekwencje globalizacji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(po dwie)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podaje przykłady (dwa)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związków Polski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innymi państwami;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trzy organizacje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międzynarodowe</w:t>
            </w:r>
            <w:r w:rsidR="00BB3138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 których należy Polska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podaje przykłady (co najmniej trzy)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powiązań Polski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innymi państwami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B3138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BB3138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samodzielnie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BB3138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czym jest globalizacja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co najmniej trzy przykłady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globalnych współzależności odnosząc się do Globalnej Północy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globalnego Południa;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rozróżnia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globalne współzależności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dziedziny gospodarki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polityki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oraz podaje przykłady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 każdego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nich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BB3138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sprzyja globalizacji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omawia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pozytywne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negatywne konsekwencje globalizacji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(po dwie)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odnosząc się do państwa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społeczeństwa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trzy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organizacje międzynarodowe do których należy Polska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podaje przykłady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powiązań Polski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innymi państwami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obszarów politycznego, gospodarczego, społeczno-kulturowego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klimatyczno-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środowiskowego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(po jednym do każdego obszaru)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B3138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pojęcie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globalizacja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co najmniej cztery przykłady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globalnych współzależności m.in. odnosząc się do podziału świata na globalną Północ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globalne Południe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określa swój stosunek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 globalizacji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go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uzasadnia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odwołując się do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co najmniej dwóch argumentów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dziedziny gospodarki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polityki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333EA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co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sprzyja globalizacji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omawia pozytywne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negatywne konsekwencje globalizacji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(po trzy)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odnosząc się do państwa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społeczeństwa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333EA1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przykłady (trzy)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związków Polski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innymi państwami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cztery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organizacje międzynarodowe do których należy Polska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charakteryzuje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ich działalność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przykłady powiązań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Polski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innymi państwami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obszarów politycznego, gospodarczego, społeczno-kulturowego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klimatyczno-środowiskowego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(po dwa do każdego obszaru)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33EA1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pojęcie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globalizacja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omawia co najmniej pięć przykładów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globalnych współzależności m.in. odnosząc się do podziału świata na globalną Północ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globalne Południe</w:t>
            </w:r>
            <w:r w:rsidR="004F00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określa swój stosunek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 globalizacji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go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uzasadnia odwołując się do co najmniej trzech argumentów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dziedziny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dziedziny gospodarki, polityki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kultury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</w:t>
            </w:r>
            <w:r w:rsidR="00333EA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sprzyja globalizacji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analizujepozytywne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negatywne konsekwencje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globalizacji (po trzy)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odnosząc się do państwa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społeczeństwa</w:t>
            </w:r>
            <w:r w:rsidR="004F00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333EA1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analizuje przykłady (cztery)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związków Polski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innymi państwami</w:t>
            </w:r>
            <w:r w:rsidR="004F00F2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pięć organizacji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międzynarodowych do których należy Polska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charakteryzuje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ich działalność</w:t>
            </w:r>
            <w:r w:rsidR="004F00F2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powiązania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Polski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innymi państwami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obszarów politycznego, gospodarczego, społeczno-kulturowego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klimatyczno-środowiskowego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(po trzy do każdego obszaru);odnosi się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do bieżących wydarzeń</w:t>
            </w:r>
            <w:r w:rsidR="004F00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333EA1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na podstawie co najmniej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lastRenderedPageBreak/>
              <w:t>dwóch niezależnych od siebie przekazów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[źródeł]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analizuje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bieżącą aktywność Polski na arenie międzynarodowej</w:t>
            </w:r>
            <w:r w:rsidR="004F00F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opisuje przebieg wydarzenia oraz zajmuje stanowisko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nt. zaangażowania Polski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tę konkretną inicjatywę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wyciąga wnioski</w:t>
            </w:r>
            <w:r w:rsidR="004F00F2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>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tekstem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źródłowym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087516" w:rsidRPr="00DD599C" w:rsidRDefault="000309C8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:rsidR="00087516" w:rsidRPr="00DD599C" w:rsidRDefault="00087516" w:rsidP="00B45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grupach/parach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pytania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metapoznawcze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zadania sprawdzające / ocena </w:t>
            </w:r>
            <w:r w:rsidR="00A6706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koleżeńska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IZ od N lub ocena stopniem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 IZ od N, ocena koleżeńska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87516" w:rsidRPr="00DD599C" w:rsidRDefault="00087516" w:rsidP="00087516"/>
    <w:p w:rsidR="00087516" w:rsidRPr="00DD599C" w:rsidRDefault="00087516" w:rsidP="00087516">
      <w:r w:rsidRPr="00DD599C">
        <w:br w:type="page"/>
      </w:r>
    </w:p>
    <w:tbl>
      <w:tblPr>
        <w:tblW w:w="15309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20"/>
        <w:gridCol w:w="527"/>
        <w:gridCol w:w="1531"/>
        <w:gridCol w:w="1226"/>
        <w:gridCol w:w="1613"/>
        <w:gridCol w:w="1320"/>
        <w:gridCol w:w="1865"/>
        <w:gridCol w:w="2077"/>
        <w:gridCol w:w="2395"/>
        <w:gridCol w:w="1231"/>
        <w:gridCol w:w="1204"/>
      </w:tblGrid>
      <w:tr w:rsidR="00087516" w:rsidRPr="00DD599C" w:rsidTr="00A67251">
        <w:trPr>
          <w:trHeight w:val="390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9900"/>
              </w:rPr>
            </w:pPr>
          </w:p>
        </w:tc>
        <w:tc>
          <w:tcPr>
            <w:tcW w:w="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Nr lekcji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Wymagania szczegółowe podstawy programowej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087516" w:rsidP="00333EA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Zagadnienia</w:t>
            </w:r>
          </w:p>
        </w:tc>
        <w:tc>
          <w:tcPr>
            <w:tcW w:w="8454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WYMAGANIA NA POSZCZEGÓLNE OCENY</w:t>
            </w:r>
          </w:p>
        </w:tc>
        <w:tc>
          <w:tcPr>
            <w:tcW w:w="112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Proponowane metody</w:t>
            </w:r>
            <w:r w:rsidR="004A016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formy pracy</w:t>
            </w:r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016D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Rekomendacje</w:t>
            </w:r>
          </w:p>
          <w:p w:rsidR="00087516" w:rsidRPr="00DD599C" w:rsidRDefault="004A016D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w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zakresie monitorowania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osiągnięć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uczniów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ich oceniania</w:t>
            </w:r>
          </w:p>
        </w:tc>
      </w:tr>
      <w:tr w:rsidR="00087516" w:rsidRPr="00DD599C" w:rsidTr="00A67251">
        <w:trPr>
          <w:trHeight w:val="555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konieczne</w:t>
            </w:r>
          </w:p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dopuszczający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4D62C9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podstawowe</w:t>
            </w:r>
          </w:p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4D62C9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58013E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rozszerzające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126A31"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58013E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dopełniające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(bardzo 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126A31"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wykraczające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(celujący)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112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87516" w:rsidRPr="00DD599C" w:rsidTr="00A67251">
        <w:trPr>
          <w:trHeight w:val="540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70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TEMAT LEKCJI: Bezpieczeństwo międzynarodowe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Liczba godzin: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</w:rPr>
              <w:t>2</w:t>
            </w:r>
          </w:p>
        </w:tc>
      </w:tr>
      <w:tr w:rsidR="00087516" w:rsidRPr="00DD599C" w:rsidTr="00A67251">
        <w:trPr>
          <w:gridBefore w:val="1"/>
          <w:wBefore w:w="292" w:type="dxa"/>
          <w:trHeight w:val="836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3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2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Uczeń: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(P) VII.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2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wyjaśnia czynniki wpływające na bezpieczeństwo międzynarodowe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bezpieczeństwo Polski,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tym rolę NATO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ONZ; formułuje opinię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dyskutuje na temat wybranych zagrożeń dla bezpieczeństwa;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(F) VII.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6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analizuje wybrane bieżące wydarzenie na arenie międzynarodowej, zdobywa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weryfikuje informacje na jego temat, formułuje swoją opinię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jego sprawie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ją prezentuje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bezpieczeństwo międzynarodowe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współczesne zagrożenia </w:t>
            </w:r>
          </w:p>
          <w:p w:rsidR="004F00F2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ONZ 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NATO 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Polska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NATO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prosty sposób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 czym jest bezpieczeństwo międzynarodowe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podaje przykład (jeden)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zjawiska, które współcześnie zagraża bezpieczeństwu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wyszukuje informacje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na temat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jednej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międzynarodowej organizacji terrorystycznej;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wyjaśnia</w:t>
            </w:r>
            <w:r w:rsidR="00333EA1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,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jakimi posługuje się metodami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dwa czynniki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wpływające na bezpieczeństwo Polski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cele działalności ONZ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NATO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(po jednym)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odnosi się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 roli organizacji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zakresie bezpieczeństwa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wyszukuje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informacje nt. polskiej obecności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NATO;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podaje dwa przykłady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jeden ze sposobów</w:t>
            </w:r>
            <w:r w:rsidR="00333EA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 działać na rzecz bezpieczeństwa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 czym jest bezpieczeństwo międzynarodowe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podaje przykłady (dwa)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zjawisk, które współcześnie zagrażają bezpieczeństwu;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formułuje opinię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nt. wybranego zagrożenia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wyszukuje informacje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na temat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dwóch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międzynarodowych organizacji terrorystycznych, wyjaśnia jakimi posługują się metodami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cztery czynniki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wpływające na bezpieczeństwo Polski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wymienia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cele działalności ONZ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NATO (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dwa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odnosi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się do roli organizacji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zakresie bezpieczeństwa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ocenia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podejmowane działania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333EA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podaje cztery przykłady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polskiej obecności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lastRenderedPageBreak/>
              <w:t>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NATO</w:t>
            </w:r>
            <w:r w:rsidR="00126A31" w:rsidRPr="00DD599C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dwa sposoby</w:t>
            </w:r>
            <w:r w:rsidR="00333EA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jak działać na rzecz bezpieczeństwa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jeden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nich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wyjaśnia,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czym jest bezpieczeństwo międzynarodowe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przykłady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zjawisk, które współcześnie zagrażają bezpieczeństwu państw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społeczności międzynarodowej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(po dwa);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formułuje opinię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nt.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dwóch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wybranych zagrożeń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wyszukuje informacjena temat trzech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wybranych międzynarodowych organizacji terrorystycznych;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wyjaśnia,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do czego dążą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jakimi posługują się metodami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cztery czynniki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mając</w:t>
            </w:r>
            <w:r w:rsidR="00333EA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wpływ na bezpieczeństwo Polski,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zajmuje stanowisko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tej sprawie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wymienia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cele działalności ONZ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NATO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(po dwa)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podaje przykłady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działań na rzecz bezpieczeństwa międzynarodowego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ocenia podejmowane działania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omawia cztery przykłady</w:t>
            </w:r>
            <w:r w:rsidR="00333EA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polskiej obecności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333EA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NATO</w:t>
            </w:r>
            <w:r w:rsidR="00087516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;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ocenia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wpływ zaangażowania Polski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działalność NATO odnosząc do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lastRenderedPageBreak/>
              <w:t>bezpieczeństwa zewnętrznego kraju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trzy sposoby</w:t>
            </w:r>
            <w:r w:rsidR="00175D0B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 działać na rzecz bezpieczeństwa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omawia dwa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nich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lastRenderedPageBreak/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odróżnia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bezpieczeństwo narodowe od bezpieczeństwa międzynarodowe;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porównuje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pojęcia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zjawiska współcześnie zagrażające bezpieczeństwu państw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społeczności (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trzy przykłady);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formułuje opinię nt. trzech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wybranych zagrożeń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wyszukuje informacji na temat czterech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wybranych międzynarodowych organizacji terrorystycznych;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wyjaśnia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 do czego dążą, jakie działania podejmują oraz jakimi posługują się metodami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ocenia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ich działalność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charakteryzuje sześć czynników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mających wpływ na bezpieczeństwo Polski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formułuje opinię nt.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wybranych zagrożeń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cele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działalności ONZ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NATO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(po dwa);analizuje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kompetencje ich organów;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ocenia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ich działalność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podaje (po dwa) przykłady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działań ONZ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NATO na rzecz bezpieczeństwa międzynarodowego;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ocenia podejmowane działania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pięć przykładów</w:t>
            </w:r>
            <w:r w:rsidR="00175D0B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polskiej obecności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175D0B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NATO;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ocenia wpływ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zaangażowania Polski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działalność NATO odnosząc do bezpieczeństwa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lastRenderedPageBreak/>
              <w:t>zewnętrznego kraju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cztery sposoby</w:t>
            </w:r>
            <w:r w:rsidR="00175D0B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 działać na rzecz bezpieczeństwa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175D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dyskutuje </w:t>
            </w:r>
            <w:r w:rsidR="00175D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na forum klasy na temat: Czy społeczność międzynarodowa powinna podejmować interwencje zbrojne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175D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państwach,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175D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których dochodzi do ciężkich naruszeń praw człowiek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a,</w:t>
            </w:r>
            <w:r w:rsidR="00175D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uzasadnia swoje zdanie co najmniej trzema argumentami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odróżnia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bezpieczeństwo narodowe od bezpieczeństwa międzynarodowe;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porównuje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pojęcia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zjawiska współcześnie zagrażające bezpieczeństwu państw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społeczności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(po trzy przykłady)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;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formułuje opinię nt. trzech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wybranych zagrożeń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dyskutuje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na ten temat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wyszukuje informacji na temat pięciu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wybranych międzynarodowych organizacji terrorystycznych;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wyjaśnia,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do czego dążą, jakie działania podejmują oraz jakimi posługują się metodami</w:t>
            </w:r>
            <w:r w:rsidR="00087516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;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ocenia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ich działalność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dyskutuje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na ten temat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  <w:t>analizuje dziewięć czynników mających wpływ na bezpieczeństwo Polski</w:t>
            </w:r>
            <w:r w:rsidR="004A016D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zabiera głos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dyskusji na ten temat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cele działalności ONZ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NATO (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cztery);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analizuje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kompetencje ich organów</w:t>
            </w:r>
            <w:r w:rsidR="00087516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;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ocenia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ich działalność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podaje (po cztery) przykłady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działań ONZ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NATO na rzecz bezpieczeństwa międzynarodowego;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ocenia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podejmowane działania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dyskutuje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na ten temat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dyskutuje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na temat</w:t>
            </w:r>
            <w:r w:rsidR="00175D0B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polskiej obecności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175D0B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NATO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pięć sposobów</w:t>
            </w:r>
            <w:r w:rsidR="00175D0B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,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jak działać na rzecz bezpieczeństwa; angażuje się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działania na rzecz bezpieczeństwa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b/>
                <w:bCs/>
                <w:color w:val="93C47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dyskutuje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na forum klasy na temat: Czy społeczność międzynarodowa powinna podejmować interwencje zbrojne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państwach,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których dochodzi do ciężkich naruszeń praw człowiek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a,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uzasadnia swoje zdanie co najmniej czterema argumentami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;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odnosi się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do bieżących wydarzeń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tekstem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źródłowym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087516" w:rsidRPr="00DD599C" w:rsidRDefault="000309C8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:rsidR="00087516" w:rsidRPr="00DD599C" w:rsidRDefault="00087516" w:rsidP="00B45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grupach/parach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dyskusja 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pytania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metapoznawcze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zadania sprawdzające / ocena </w:t>
            </w:r>
            <w:r w:rsidR="00A6706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koleżeńska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IZ od N lub ocena stopniem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 IZ od N, ocena koleżeńska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87516" w:rsidRPr="00DD599C" w:rsidRDefault="00087516" w:rsidP="00087516">
      <w:r w:rsidRPr="00DD599C">
        <w:lastRenderedPageBreak/>
        <w:br w:type="page"/>
      </w:r>
    </w:p>
    <w:tbl>
      <w:tblPr>
        <w:tblW w:w="15309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21"/>
        <w:gridCol w:w="527"/>
        <w:gridCol w:w="1493"/>
        <w:gridCol w:w="1263"/>
        <w:gridCol w:w="1613"/>
        <w:gridCol w:w="1630"/>
        <w:gridCol w:w="1883"/>
        <w:gridCol w:w="1749"/>
        <w:gridCol w:w="2395"/>
        <w:gridCol w:w="1231"/>
        <w:gridCol w:w="1204"/>
      </w:tblGrid>
      <w:tr w:rsidR="00087516" w:rsidRPr="00DD599C" w:rsidTr="00A67251">
        <w:trPr>
          <w:trHeight w:val="390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9900"/>
              </w:rPr>
            </w:pPr>
          </w:p>
        </w:tc>
        <w:tc>
          <w:tcPr>
            <w:tcW w:w="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Nr lekcji</w:t>
            </w:r>
          </w:p>
        </w:tc>
        <w:tc>
          <w:tcPr>
            <w:tcW w:w="136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Wymagania szczegółowe podstawy programowej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Zagadnienia</w:t>
            </w:r>
          </w:p>
        </w:tc>
        <w:tc>
          <w:tcPr>
            <w:tcW w:w="8454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WYMAGANIA NA POSZCZEGÓLNE OCENY</w:t>
            </w:r>
          </w:p>
        </w:tc>
        <w:tc>
          <w:tcPr>
            <w:tcW w:w="112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Proponowane metody</w:t>
            </w:r>
            <w:r w:rsidR="004A016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formy pracy</w:t>
            </w:r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016D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Rekomendacje</w:t>
            </w:r>
          </w:p>
          <w:p w:rsidR="00087516" w:rsidRPr="00DD599C" w:rsidRDefault="004A016D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w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zakresie monitorowania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osiągnięć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uczniów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ich oceniania</w:t>
            </w:r>
          </w:p>
        </w:tc>
      </w:tr>
      <w:tr w:rsidR="00087516" w:rsidRPr="00DD599C" w:rsidTr="00A67251">
        <w:trPr>
          <w:trHeight w:val="555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konieczne</w:t>
            </w:r>
          </w:p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dopuszczający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4D62C9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podstawowe</w:t>
            </w:r>
          </w:p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4D62C9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58013E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rozszerzające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126A31"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58013E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dopełniające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(bardzo 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126A31"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wykraczające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(celujący)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112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87516" w:rsidRPr="00DD599C" w:rsidTr="00A67251">
        <w:trPr>
          <w:trHeight w:val="540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70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TEMAT LEKCJI: Problemy globalne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 xml:space="preserve">Liczba godzin: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  <w:shd w:val="clear" w:color="auto" w:fill="FF9900"/>
              </w:rPr>
              <w:t>2</w:t>
            </w:r>
          </w:p>
        </w:tc>
      </w:tr>
      <w:tr w:rsidR="00087516" w:rsidRPr="00DD599C" w:rsidTr="00A67251">
        <w:trPr>
          <w:gridBefore w:val="1"/>
          <w:wBefore w:w="292" w:type="dxa"/>
          <w:trHeight w:val="411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3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3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Uczeń: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(P) VII.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3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identyfikuje najważniejsze problemy globalne,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tym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zakresie zrównoważonego rozwoju, oraz na wybranych przykładach wyjaśnia konieczność międzynarodowej współpracy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lokalnych działań obywateli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celu ich rozwiązania;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(F) VII.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6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analizuje wybrane bieżące wydarzenie na arenie międzynarodowej, zdobywa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weryfikuje informacje na jego temat, formułuje swoją opinię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jego sprawie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ją prezentuje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wyzwania globalne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nierówności we współczesnym świecie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wskaźnik HDI</w:t>
            </w:r>
          </w:p>
          <w:p w:rsidR="004F00F2" w:rsidRPr="00DD599C" w:rsidRDefault="004F00F2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omoc humanitarna 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współpraca rozwojowa</w:t>
            </w:r>
          </w:p>
          <w:p w:rsidR="00087516" w:rsidRPr="00DD599C" w:rsidRDefault="004F00F2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połeczeństwo obywatelskie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problemy globalne (AI, Greenpeace, PAH, Grupa Zagranica)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na podstawie materiałów źródłowych [podręcznik]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identyfikuje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najważniejsze problemy globalne;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wymienia co najmniej dwa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wskazuje sposoby ich rozwiązania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(na poziomie międzynarodowym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lokalnych działań obywateli)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przynajmniej dwie organizacje społeczeństwa obywatelskiego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na rzecz rozwiązania problemów globalnych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175D0B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przynajmniej dwie przyczyny nierówności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we współczesnym świecie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wie</w:t>
            </w:r>
            <w:r w:rsidR="00175D0B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to jest wskaźnik HDI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na podstawiemateriałów źródłowych [podręcznik]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identyfikuje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najważniejsze problemy globalne;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wymienia co najmniej cztery;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wskazuje sposoby ich rozwiązania (na poziomie międzynarodowym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lokalnych działań obywateli)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przynajmniej trzy organizacje społeczeństwa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obywatelskiego na rzecz rozwiązania problemów globalnych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przynajmniej trzy przyczyny nierówności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we współczesnym świecie; podaje ich konsekwencje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na podstawie materiałów źródłowych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identyfikuje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omawia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najważniejsze problemy globalne;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wymienia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omawia co najmniej cztery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tym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zakresie zrównoważonego rozwoju;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wskazuje sposoby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ich rozwiązania (na poziomie międzynarodowym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lokalny</w:t>
            </w:r>
            <w:r w:rsidR="000C4B50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m)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przynajmniej cztery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organizacje społeczeństwa obywatelskiego na rzecz rozwiązania problemów globalnych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175D0B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(przynajmniej po trzy) przyczyny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konsekwencje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nierówności we współczesnym świecie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dokonuje interpretacji danych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dotyczących wskaźnika HDI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identyfikuje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najważniejsze problemy globalne;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co najmniej cztery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tym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zakresie </w:t>
            </w:r>
            <w:r w:rsidR="00087516" w:rsidRPr="00DD599C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  <w:t xml:space="preserve">zrównoważonego rozwoju;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wskazuje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na ich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przyczyny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ocenia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ich skutki;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sposoby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rozwiązania globalnych problemów (na poziomie międzynarodowym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lokalny</w:t>
            </w:r>
            <w:r w:rsidR="000C4B50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m)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175D0B" w:rsidRPr="00DD599C" w:rsidRDefault="00175D0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175D0B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pracędwóch</w:t>
            </w:r>
            <w:r w:rsidR="00175D0B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organizacji społeczeństwa obywatelskiego na rzecz rozwiązania problemów globalnych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(przynajmniej po cztery)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przyczyny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konsekwencje nierówności we współczesnym świecie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identyfikuje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najważniejsze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(co najmniej pięć)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problemy globalne; wymienia,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tym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zakresie zrównoważonego rozwoju; ocenia ich skutki</w:t>
            </w:r>
            <w:r w:rsidR="00087516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wskazuje na ich przyczyny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ocenia ich skutki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sposoby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rozwiązania globalnych problemów (na poziomie międzynarodowym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lokalnych działań obywateli)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175D0B" w:rsidRPr="00DD599C" w:rsidRDefault="00175D0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działalność przynajmniej czterech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organizacji społeczeństwa obywatelskiego na rzecz rozwiązania problemów globalnych; ocenia ich działalność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(przynajmniej po pięć) przyczyny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konsekwencje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nierówności we współczesnym świecie; dyskutuje na ten temat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93C47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wyjaśnia</w:t>
            </w:r>
            <w:r w:rsidR="00175D0B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co oznacza wskaźnik HDI</w:t>
            </w:r>
            <w:r w:rsidR="00175D0B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,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omawia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jego elementy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dokonuje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interpretacji danych dotyczących wskaźnika HDI;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wyciąga wnioski (co najmniej cztery)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tekstem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źródłowym</w:t>
            </w:r>
          </w:p>
          <w:p w:rsidR="00175D0B" w:rsidRPr="00DD599C" w:rsidRDefault="00175D0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175D0B" w:rsidRPr="00DD599C" w:rsidRDefault="00175D0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309C8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:rsidR="00175D0B" w:rsidRPr="00DD599C" w:rsidRDefault="00175D0B" w:rsidP="00B45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:rsidR="00175D0B" w:rsidRPr="00DD599C" w:rsidRDefault="00175D0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grupach/parach </w:t>
            </w:r>
          </w:p>
          <w:p w:rsidR="00175D0B" w:rsidRPr="00DD599C" w:rsidRDefault="00175D0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:rsidR="00175D0B" w:rsidRPr="00DD599C" w:rsidRDefault="00175D0B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pytania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metapoznawcze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zadania sprawdzające / ocena </w:t>
            </w:r>
            <w:r w:rsidR="00A6706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koleżeńska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IZ od N lub ocena stopniem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 IZ od N, ocena koleżeńska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87516" w:rsidRPr="00DD599C" w:rsidTr="00A67251">
        <w:trPr>
          <w:gridBefore w:val="1"/>
          <w:wBefore w:w="292" w:type="dxa"/>
          <w:trHeight w:val="411"/>
        </w:trPr>
        <w:tc>
          <w:tcPr>
            <w:tcW w:w="4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DZO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zorganizowanie kampanii społecznej lub zbiórki na wybrany przez siebie cel,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ramach której zachęca do udziału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niej innych ludzi lub instytucje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u w:val="single"/>
              </w:rPr>
              <w:t>pomocą nauczyciela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formułuje cel kampanii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planuje działania, 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pomocą nauczyciela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lub innych uczniów opracowuje materiały,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bierze udział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kampanii,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przygotowuje prostą informację po zakończeniu działań; kiedy kampanii dotyczy zbiórki środków/darów niezwłocznie,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całości je przekazuje (zgodnie założeniami)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prowadzi </w:t>
            </w:r>
            <w:r w:rsidR="00C2762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portfolio obywatelskie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do działania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formułuje cel kampanii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planuje działania,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pomocą nauczyciela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lub innych uczniów opracowuje materiały,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bierze udział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kampanii,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przygotowuje prostą informację po zakończeniu działań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prezentuje ją nauczycielowi; kiedy kampanii dotyczy zbiórki środków/darów niezwłocznie,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całości je przekazuje (zgodnie założeniami)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prowadzi </w:t>
            </w:r>
            <w:r w:rsidR="00C2762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portfolio obywatelskie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do działania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formułuje cel kampanii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planuje działania; stara się zaangażować innych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 pomocy innych uczniów opracowuje materiały,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bierze udział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kampanii, współpracuje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innymi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dokumentuje kampanię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lastRenderedPageBreak/>
              <w:t>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przygotowuje opracowanie materiałów po jej zakończeniu pokazujące realizację celów; kiedy kampanii dotyczy zbiórki środków/darów niezwłocznie,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całości je przekazuje (zgodnie założeniami)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prowadzi </w:t>
            </w:r>
            <w:r w:rsidR="00C2762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portfolio obywatelskie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do działania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wymaganej formie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definiuje cel kampanii, planuje działania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przygotowuje jej założenia zgodnie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wymaganiami (angażuje innych)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opracowuje materiały, współpracuje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innymi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tym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lastRenderedPageBreak/>
              <w:t>zakresie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bierze aktywny udział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kampanii, współpracuje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innymi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dokumentuje kampanię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wybranej formie; opracowuje zebrany materiał, współpracuje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innymi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tym zakresie; kiedy kampanii dotyczy zbiórki środków/darów niezwłocznie,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całości je przekazuje (zgodnie założeniami)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-prezentuje/publikuje wyniki kampanii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efekty swojej pracy,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prowadzi </w:t>
            </w:r>
            <w:r w:rsidR="00C2762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portfolio obywatelskie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którym zamieszczę materiał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definiuje cele kampanii, planuje działania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przygotowuje jej założenia, 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bierze aktywny udział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planowaniu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realizacji kampanii; angażuje innych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opracowuje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kieruje opracowaniem materiałów, współpracuje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innymi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tym zakresie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bierze aktywny udział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kieruje (zarządza) kampanią, współpracuje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innymi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tym zakresie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dokumentuje kampanię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wybranej formie; przygotowuje odpowiednio opracowanie materiały, formułuje wnioski; kiedy kampanii dotyczy zbiórki środków/darów niezwłocznie,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całości je przekazuje (zgodnie założeniami)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prezentuje/publikuje wyniki kampanii na forum klasy lub nauczycielowi/nauczycielce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-prowadzi </w:t>
            </w:r>
            <w:r w:rsidR="00C2762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portfolio obywatelskie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działania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na bieżąco dokumentuje swoją pracę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-dokonuje podsumowania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samoceny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lastRenderedPageBreak/>
              <w:t>działanie obywatelskie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pytania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metapoznawcze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/ samoocena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ocena stopniem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obserwacja / IZ od N, ocena </w:t>
            </w:r>
            <w:r w:rsidR="00A6706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koleżeńska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lastRenderedPageBreak/>
              <w:t>pytania sprawdzające / samoocena</w:t>
            </w:r>
          </w:p>
          <w:p w:rsidR="00087516" w:rsidRPr="00DD599C" w:rsidRDefault="00C2762D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portfolio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obywatelskie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obywatelskie</w:t>
            </w:r>
            <w:proofErr w:type="spellEnd"/>
          </w:p>
        </w:tc>
      </w:tr>
      <w:tr w:rsidR="00087516" w:rsidRPr="00DD599C" w:rsidTr="00A67251">
        <w:trPr>
          <w:gridBefore w:val="1"/>
          <w:wBefore w:w="292" w:type="dxa"/>
          <w:trHeight w:val="411"/>
        </w:trPr>
        <w:tc>
          <w:tcPr>
            <w:tcW w:w="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0C4B5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(PR) Realizacja projektu badawczego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 wsparciu nauczyciela lub zespołu zdefiniował problem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postawił pytania badawcze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planował działania, </w:t>
            </w:r>
          </w:p>
          <w:p w:rsidR="00087516" w:rsidRPr="00DD599C" w:rsidRDefault="00EE312B" w:rsidP="00B45BC0">
            <w:pPr>
              <w:widowControl w:val="0"/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przeprowadził część działań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 wsparciu nauczyciela lub zespołu zdefiniował problem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postawił pytania badawcze,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planował działania,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tym harmonogram, 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przeprowadził działania, 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zrealizował cel badawczy, 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dokonał ewaluacji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prosty sposób zdefiniował problem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postawił pytania badawcze,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planował działania,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tym harmonogram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przydział zadań,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zrealizował cel badawczy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przeprowadził zdecydowaną większość działań, 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dokonał ewaluacji,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przeprowadził cztery etapy projektu badawczego,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zdefiniował problem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postawił pytania badawcze, 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planował działani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a,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SMART, podział zadań, harmonogram, promocja,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zrealizował cel badawczy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przeprowadził działania, 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podsumował projekt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dokonał ewaluacji,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przeprowadził cztery etapy projektu badawczego, 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–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przeprowadził cztery etapy projektu badawczego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-zaprezentował efekty swojej pracy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zdefiniował problem,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postawił pytania badawcze,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planował działani</w:t>
            </w:r>
            <w:r w:rsidR="00BC1D6C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a,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SMART, podział zadań, harmonogram, promocja,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pozyskał partnerów, 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zrealizował cel badawczy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przeprowadził działania, 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podsumował projekt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dokonał ewaluacji,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pełni przeprowadził cztery etapy projektu badawczego,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-zaprezentował efekty swojej pracy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pracy zespołu na forum klasy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Projekt badawczy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pytania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metapoznawcze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/ samoocena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ocena stopniem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obserwacja / IZ od N, ocena </w:t>
            </w:r>
            <w:r w:rsidR="00A6706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koleżeńska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pytania sprawdzające / samoocena</w:t>
            </w:r>
          </w:p>
        </w:tc>
      </w:tr>
    </w:tbl>
    <w:p w:rsidR="00087516" w:rsidRPr="00DD599C" w:rsidRDefault="00087516" w:rsidP="00087516"/>
    <w:p w:rsidR="00087516" w:rsidRPr="00DD599C" w:rsidRDefault="00087516" w:rsidP="00087516">
      <w:r w:rsidRPr="00DD599C">
        <w:br w:type="page"/>
      </w:r>
    </w:p>
    <w:tbl>
      <w:tblPr>
        <w:tblW w:w="15309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20"/>
        <w:gridCol w:w="527"/>
        <w:gridCol w:w="1531"/>
        <w:gridCol w:w="1226"/>
        <w:gridCol w:w="1613"/>
        <w:gridCol w:w="1476"/>
        <w:gridCol w:w="2037"/>
        <w:gridCol w:w="1848"/>
        <w:gridCol w:w="2296"/>
        <w:gridCol w:w="1231"/>
        <w:gridCol w:w="1204"/>
      </w:tblGrid>
      <w:tr w:rsidR="00087516" w:rsidRPr="00DD599C" w:rsidTr="00A67251">
        <w:trPr>
          <w:trHeight w:val="390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9900"/>
              </w:rPr>
            </w:pPr>
          </w:p>
        </w:tc>
        <w:tc>
          <w:tcPr>
            <w:tcW w:w="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Nr lekcji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0C4B5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Wymagania szczegółowe podstawy programowej </w:t>
            </w:r>
          </w:p>
        </w:tc>
        <w:tc>
          <w:tcPr>
            <w:tcW w:w="111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Zagadnienia</w:t>
            </w:r>
          </w:p>
        </w:tc>
        <w:tc>
          <w:tcPr>
            <w:tcW w:w="8454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WYMAGANIA NA POSZCZEGÓLNE OCENY</w:t>
            </w:r>
          </w:p>
        </w:tc>
        <w:tc>
          <w:tcPr>
            <w:tcW w:w="112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Proponowane metody</w:t>
            </w:r>
            <w:r w:rsidR="004A016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formy pracy</w:t>
            </w:r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016D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Rekomendacje</w:t>
            </w:r>
          </w:p>
          <w:p w:rsidR="00087516" w:rsidRPr="00DD599C" w:rsidRDefault="004A016D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w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zakresie monitorowania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osiągnięć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uczniów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ich oceniania</w:t>
            </w:r>
          </w:p>
        </w:tc>
      </w:tr>
      <w:tr w:rsidR="00087516" w:rsidRPr="00DD599C" w:rsidTr="00A67251">
        <w:trPr>
          <w:trHeight w:val="555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konieczne</w:t>
            </w:r>
          </w:p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dopuszczający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4D62C9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podstawowe</w:t>
            </w:r>
          </w:p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4D62C9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58013E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rozszerzające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126A31"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58013E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dopełniające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(bardzo dobry)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126A31"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wykraczające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(celujący)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112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87516" w:rsidRPr="00DD599C" w:rsidTr="00A67251">
        <w:trPr>
          <w:trHeight w:val="540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70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TEMAT LEKCJI: Gospodarka globalna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 xml:space="preserve">Liczba godzin: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  <w:shd w:val="clear" w:color="auto" w:fill="FF9900"/>
              </w:rPr>
              <w:t>2</w:t>
            </w:r>
          </w:p>
        </w:tc>
      </w:tr>
      <w:tr w:rsidR="00087516" w:rsidRPr="00DD599C" w:rsidTr="00A67251">
        <w:trPr>
          <w:gridBefore w:val="1"/>
          <w:wBefore w:w="292" w:type="dxa"/>
          <w:trHeight w:val="36"/>
        </w:trPr>
        <w:tc>
          <w:tcPr>
            <w:tcW w:w="4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3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4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Uczeń: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(P) VII.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4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analizuje wpływ handlu międzynarodowego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innych zależności gospodarczych na jakość życia ludzi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różnych częściach świata; wyjaśnia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miarę możliwości stosuje zasady odpowiedzialnej konsumpcji oraz patriotyzmu gospodarczego;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(F) VII.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6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analizuje wybrane bieżące wydarzenie na arenie międzynarodowej, zdobywa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weryfikuje informacje na jego temat, formułuje swoją opinię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jego sprawie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ją prezentuje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gospodarka globalna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wpływ globalnych procesów gospodarczych na życie ludzi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Wzrost gospodarczy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dobrobyt ludzi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konsumpcjonizm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odpowiedzialna produkcja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konsumpcja 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patriotyzm gospodarczy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wykorzystaniem materiałów źródłowych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[podręcznik]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prosty sposób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wyjaśnia pojęcia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: gospodarka globalna, konsumpcjonizm, odpowiedzialna konsumpcja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podaje/wymieniaprzynajmniej po jednym argumencie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przeciw modelowi gospodarki globalnej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 przykłady (co najmniej dwa)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postaw patriotyzmu gospodarczego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na podstawie materiałów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źródłowych [podręcznik]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wymienia przynajmniej dwa przykłady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rozwiązań na rzecz bardziej zrównoważonej gospodarki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wyszukuje informacj</w:t>
            </w:r>
            <w:r w:rsidR="000C4B50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na temat jednej kampanii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na rzecz odpowiedzialnej produkcji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konsumpcji;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wyjaśni</w:t>
            </w:r>
            <w:r w:rsidR="000C4B50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, czego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lastRenderedPageBreak/>
              <w:t>dotyczyła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pomocą nauczycielaanalizuje wyniki badań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na temat preferencji Polaków dotyczących zakupów spożywczych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lastRenderedPageBreak/>
              <w:t>–</w:t>
            </w:r>
            <w:r w:rsidR="004A016D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wykorzystaniem materiałów źródłowych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[podręcznik]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wyjaśnia pojęcia: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gospodarka globalna, konsumpcjonizm, odpowiedzialna konsumpcja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podaje przykłady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podaje/wymienia przynajmniej po dwa argumenty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za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przeciw modelowi gospodarki globalnej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przykłady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(co najmniej dwa)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postaw patriotyzmu gospodarczego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na podstawie materiałów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źródłowych [podręcznik]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wymienia przynajmniej trzy przykłady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rozwiązań na rzecz bardziej zrównoważonej gospodarki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wyszukuje informacj</w:t>
            </w:r>
            <w:r w:rsidR="000C4B50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na temat jednej kampanii na rzecz odpowiedzialnej produkcji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konsumpcji;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lastRenderedPageBreak/>
              <w:t>wyjaśni</w:t>
            </w:r>
            <w:r w:rsidR="000C4B50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,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czego dotyczyła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wyniki badań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na temat preferencji Polaków dotyczących zakupów spożywczych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wskazuje na zależności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.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wyjaśnia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czym polega gospodarka globalna;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podaje przykłady (co najmniej dwa)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zjawisk, które przyczyniły się do powstania globalnej gospodarki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przynajmniej jeden mechanizm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działania gospodarki globalnej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 dane na temat wielkości PKB: całkowitego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per capita oraz wartości HDI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tego samego roku dla dwóch wybranych państw;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porównuje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 wartości pomiędzy państwami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wyjaśnia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 jak świadczą one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poziomie dobrobytu mieszkańców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wymienia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omawia przynajmniej po dwa argumenty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za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przeciw obecnemu modelowi gospodarkiglobalnej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na podstawie materiałów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źródłowych [podręcznik]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omawia przynajmniej dwa przykłady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rozwiązań na rzecz bardziej zrównoważonej gospodarki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4C7182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C4B50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omawia działania jednej kampanii</w:t>
            </w:r>
            <w:r w:rsidR="000C4B50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na rzecz odpowiedzialnej produkcji </w:t>
            </w:r>
            <w:r w:rsidR="000C4B50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oraz oczekiwany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wpływ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na zachowania konsumentów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stosuje poprawnie pojęcia: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konsumpcjonizm, odpowiedzialna produkcja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konsumpcja, sprawiedliwy handel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4C7182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wyniki badań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na temat preferencji Polaków dotyczących zakupów spożywczych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wyciąga (co najmniej dwa) wnioski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  <w:u w:val="single"/>
              </w:rPr>
              <w:t>stosuje</w:t>
            </w:r>
            <w:r w:rsidR="004A016D">
              <w:rPr>
                <w:rFonts w:ascii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w </w:t>
            </w:r>
            <w:r w:rsidR="004C7182" w:rsidRPr="00DD599C">
              <w:rPr>
                <w:rFonts w:ascii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praktyce 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  <w:u w:val="single"/>
              </w:rPr>
              <w:t>pojęcie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patriotyzm lokalny</w:t>
            </w:r>
            <w:r w:rsidR="004A016D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  <w:u w:val="single"/>
              </w:rPr>
              <w:t>potrafi wskazać jego przejawy</w:t>
            </w:r>
            <w:r w:rsidR="00126A31" w:rsidRPr="00DD599C">
              <w:rPr>
                <w:rFonts w:ascii="Times New Roman" w:hAnsi="Times New Roman" w:cs="Times New Roman"/>
                <w:color w:val="00B050"/>
                <w:sz w:val="16"/>
                <w:szCs w:val="16"/>
                <w:u w:val="single"/>
              </w:rPr>
              <w:t>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charakteryzuje</w:t>
            </w:r>
            <w:r w:rsidR="000C4B50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gospodarka globalna;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przykłady (co najmniej trzy)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zjawisk, które przyczyniły się do powstania globalnej gospodarki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omawia przynajmniej dwa mechanizmy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działania gospodarki globalnej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wyszukuje dane na temat wielkości PKB: całkowitego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per capita oraz wartości HDI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tego samego roku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dla trzech wybranych państw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 np. dla Stanów Zjednoczonych, Indii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Polski</w:t>
            </w:r>
            <w:r w:rsidR="004C7182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; </w:t>
            </w:r>
            <w:r w:rsidR="004C7182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p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orównuje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te wartości pomiędzy państwami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wyjaśnia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 jak świadczą one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o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poziomie dobrobytu mieszkańców;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wyjaśnia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 co ma wpływa na takie wyniki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uzasadnia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swojąodpowiedź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4C7182" w:rsidRPr="00DD599C" w:rsidRDefault="004C7182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przynajmniej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trzy argumenty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przeciw obecnemu modelowi gospodarki globalnej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charakteryzuje przynajmniej trzy przykłady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rozwiązań na rzecz bardziej zrównoważonej gospodarki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DC0C21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wyszukuje informacj</w:t>
            </w:r>
            <w:r w:rsidR="00DC0C21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na temat dwóch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lastRenderedPageBreak/>
              <w:t>kampanii na rzecz odpowiedzialnej produkcji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konsumpcji; porównuje czego dotyczyła, jakie działania prowadzono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jaki miały wpływać na zachowania konsumentów</w:t>
            </w:r>
            <w:r w:rsidR="00126A31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DC0C21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wyciąga co najmniej trzy wnioski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badań na temat preferencji Polaków dotyczących zakupów spożywczych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wyciąga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.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</w:t>
            </w:r>
            <w:r w:rsidR="00DC0C21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,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na czym polega gospodarka globalna; omawia przykłady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(co najmniej cztery)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zjawisk, które przyczyniły się do powstania globalnej gospodarki;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samodzielnie wyszukuje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analizuje informacje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na ten temat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przynajmniej cztery mechanizmy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działania gospodarki globalnej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wyszukuje dane na temat wielkości PKB: całkowitego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per capita oraz wartości HDI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tego samego roku dla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co najmniej czterech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wybranych państw,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tym dla Stanów Zjednoczonych, Indii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Polski; analizuje, co ma wpływa na takie wyniki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uzasadnia swoją odpowiedź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 co najmniej dwoma argumentami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DC0C21" w:rsidRPr="00DD599C" w:rsidRDefault="00DC0C21" w:rsidP="00B45BC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wymienia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omawia przynajmniej po cztery argumenty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za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przeciw obecnemu modelowi gospodarki globalnej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008DF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przynajmniej trzy przykłady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rozwiązań na rzecz bardziej zrównoważonej gospodarki; ocenia ich skuteczność</w:t>
            </w:r>
            <w:r w:rsidR="00126A31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wyszukuje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analizuje informacj</w:t>
            </w:r>
            <w:r w:rsidR="00DC0C21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>e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na temat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trzech kampanii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na rzecz odpowiedzialnej produkcji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>konsumpcji; porównuje czego dotyczyła, jakie działania prowadzono</w:t>
            </w:r>
            <w:r w:rsidR="004A016D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jak miały wpływać na zachowania konsumentów;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t xml:space="preserve">ocenia 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  <w:u w:val="single"/>
              </w:rPr>
              <w:lastRenderedPageBreak/>
              <w:t>skuteczność</w:t>
            </w:r>
            <w:r w:rsidR="00087516" w:rsidRPr="00DD599C">
              <w:rPr>
                <w:rFonts w:ascii="Times New Roman" w:hAnsi="Times New Roman" w:cs="Times New Roman"/>
                <w:color w:val="008DF6"/>
                <w:sz w:val="16"/>
                <w:szCs w:val="16"/>
              </w:rPr>
              <w:t xml:space="preserve"> podjętych działań</w:t>
            </w:r>
            <w:r w:rsidR="00DC0C21" w:rsidRPr="00DD599C">
              <w:rPr>
                <w:rFonts w:ascii="Times New Roman" w:eastAsia="Times New Roman" w:hAnsi="Times New Roman" w:cs="Times New Roman"/>
                <w:color w:val="008DF6"/>
                <w:sz w:val="16"/>
                <w:szCs w:val="16"/>
              </w:rPr>
              <w:t>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tekstem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źródłowym</w:t>
            </w:r>
          </w:p>
          <w:p w:rsidR="00DC0C21" w:rsidRPr="00DD599C" w:rsidRDefault="00DC0C21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DC0C21" w:rsidRPr="00DD599C" w:rsidRDefault="00DC0C21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309C8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:rsidR="00DC0C21" w:rsidRPr="00DD599C" w:rsidRDefault="00DC0C21" w:rsidP="00B45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:rsidR="00DC0C21" w:rsidRPr="00DD599C" w:rsidRDefault="00DC0C21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grupach</w:t>
            </w:r>
          </w:p>
          <w:p w:rsidR="00DC0C21" w:rsidRPr="00DD599C" w:rsidRDefault="00DC0C21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dyskusja za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przeciw</w:t>
            </w:r>
          </w:p>
          <w:p w:rsidR="00DC0C21" w:rsidRPr="00DD599C" w:rsidRDefault="00DC0C21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:rsidR="00DC0C21" w:rsidRPr="00DD599C" w:rsidRDefault="00DC0C21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pytania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metapoznawcze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zadania sprawdzające / ocena </w:t>
            </w:r>
            <w:r w:rsidR="00A6706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koleżeńska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IZ od N lub ocena stopniem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 IZ od N, ocena koleżeńska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87516" w:rsidRPr="00DD599C" w:rsidTr="00A67251">
        <w:trPr>
          <w:gridBefore w:val="1"/>
          <w:wBefore w:w="292" w:type="dxa"/>
          <w:trHeight w:val="983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DZO</w:t>
            </w:r>
          </w:p>
          <w:p w:rsidR="00087516" w:rsidRPr="00DD599C" w:rsidRDefault="00DC0C21" w:rsidP="00DC0C2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-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highlight w:val="red"/>
              </w:rPr>
              <w:t>5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)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zorganizowanie kampanii społecznej lub zbiórki na wybrany przez siebie cel,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ramach której zachęca do udziału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niej innych ludzi lub instytucje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-</w:t>
            </w:r>
            <w:r w:rsidR="00D36C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z pomocą nauczyciela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formułuje cel kampanii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planuje działania, 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pomocą nauczyciela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lub innych uczniów opracowuje materiały,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bierze udział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kampanii,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przygotowuje prostą informację po zakończeniu działań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prowadzi </w:t>
            </w:r>
            <w:r w:rsidR="00C2762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portfolio obywatelskie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do działania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formułuje cel kampanii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planuje działania,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pomocą nauczyciela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lub innych uczniów opracowuje materiały,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bierze udział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kampanii,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przygotowuje prostą informację po zakończeniu działań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prezentuje ją nauczycielowi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prowadzi </w:t>
            </w:r>
            <w:r w:rsidR="00C2762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portfolio obywatelskie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do działania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formułuje cel kampanii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planuje działania; stara się zaangażować innych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 pomocy innych uczniów opracowuje materiały,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bierze udział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kampanii, współpracuje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innymi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dokumentuje kampanię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przygotowuje opracowanie materiałów po jej zakończeniu pokazujące realizację celów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prowadzi </w:t>
            </w:r>
            <w:r w:rsidR="00C2762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portfolio obywatelskie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do działania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wymaganej formie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definiuje cel kampanii, planuje działania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przygotowuje jej założenia zgodnie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wymaganiami (angażuje innych)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opracowuje materiały, współpracuje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innymi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tym zakresie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bierze aktywny udział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kampanii, współpracuje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innymi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dokumentuje kampanię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wybranej formie; opracowuje zebrany materiał, współpracuje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innymi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tym zakresie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-prezentuje/publikuje wyniki kampanii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efekty swojej pracy,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prowadzi </w:t>
            </w:r>
            <w:r w:rsidR="00C2762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portfolio obywatelskie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którym zamieszczę materiał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definiuje cele kampanii, planuje działania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przygotowuje jej założenia, 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bierze aktywny udział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planowaniu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realizacji kampanii; angażuje innych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opracowuje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kieruje opracowaniem materiałów, współpracuje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innymi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tym zakresie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bierze aktywny udział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kieruje (zarządza) kampanią, współpracuje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innymi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tym zakresie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dokumentuje kampanię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wybranej formie; przygotowuje odpowiednio opracowanie materiały, formułuje wnioski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prezentuje/publikuje wyniki kampanii na forum klasy lub nauczycielowi/nauczycielce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-prowadzi </w:t>
            </w:r>
            <w:r w:rsidR="00C2762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portfolio obywatelskie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działania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na bieżąco dokumentuje swoją pracę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-dokonuje podsumowania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samoceny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działanie obywatelskie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pytania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metapoznawcze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/ samoocena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ocena stopniem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obserwacja / IZ od N, ocena </w:t>
            </w:r>
            <w:r w:rsidR="00A6706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koleżeńska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pytania sprawdzające / samoocena</w:t>
            </w:r>
          </w:p>
          <w:p w:rsidR="00087516" w:rsidRPr="00DD599C" w:rsidRDefault="00C2762D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portfolio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obywatelskie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obywatelskie</w:t>
            </w:r>
            <w:proofErr w:type="spellEnd"/>
          </w:p>
        </w:tc>
      </w:tr>
    </w:tbl>
    <w:p w:rsidR="00087516" w:rsidRPr="00DD599C" w:rsidRDefault="00087516" w:rsidP="00087516"/>
    <w:p w:rsidR="00087516" w:rsidRPr="00DD599C" w:rsidRDefault="00087516" w:rsidP="00087516">
      <w:r w:rsidRPr="00DD599C">
        <w:br w:type="page"/>
      </w:r>
    </w:p>
    <w:tbl>
      <w:tblPr>
        <w:tblW w:w="15309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20"/>
        <w:gridCol w:w="527"/>
        <w:gridCol w:w="1338"/>
        <w:gridCol w:w="1419"/>
        <w:gridCol w:w="1613"/>
        <w:gridCol w:w="1716"/>
        <w:gridCol w:w="1797"/>
        <w:gridCol w:w="1848"/>
        <w:gridCol w:w="2296"/>
        <w:gridCol w:w="1231"/>
        <w:gridCol w:w="1204"/>
      </w:tblGrid>
      <w:tr w:rsidR="00087516" w:rsidRPr="00DD599C" w:rsidTr="00A67251">
        <w:trPr>
          <w:trHeight w:val="390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9900"/>
              </w:rPr>
            </w:pPr>
          </w:p>
        </w:tc>
        <w:tc>
          <w:tcPr>
            <w:tcW w:w="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Nr lekcji</w:t>
            </w:r>
          </w:p>
        </w:tc>
        <w:tc>
          <w:tcPr>
            <w:tcW w:w="122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Wymagania szczegółowe podstawy programowej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EE312B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 – podstawowe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 – fakultatywne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805627">
              <w:rPr>
                <w:rFonts w:ascii="Times New Roman" w:eastAsia="Times New Roman" w:hAnsi="Times New Roman" w:cs="Times New Roman"/>
                <w:sz w:val="16"/>
                <w:szCs w:val="16"/>
              </w:rPr>
              <w:t>DZO – działanie obywatelskie</w:t>
            </w:r>
          </w:p>
        </w:tc>
        <w:tc>
          <w:tcPr>
            <w:tcW w:w="1294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Zagadnienia</w:t>
            </w:r>
          </w:p>
        </w:tc>
        <w:tc>
          <w:tcPr>
            <w:tcW w:w="8454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WYMAGANIA NA POSZCZEGÓLNE OCENY</w:t>
            </w:r>
          </w:p>
        </w:tc>
        <w:tc>
          <w:tcPr>
            <w:tcW w:w="112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Proponowane metody</w:t>
            </w:r>
            <w:r w:rsidR="004A016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formy pracy</w:t>
            </w:r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016D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Rekomendacje</w:t>
            </w:r>
          </w:p>
          <w:p w:rsidR="00087516" w:rsidRPr="00DD599C" w:rsidRDefault="004A016D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w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zakresie monitorowania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osiągnięć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uczniów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i 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ich oceniania</w:t>
            </w:r>
          </w:p>
        </w:tc>
      </w:tr>
      <w:tr w:rsidR="00087516" w:rsidRPr="00DD599C" w:rsidTr="00A67251">
        <w:trPr>
          <w:trHeight w:val="555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94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konieczne</w:t>
            </w:r>
          </w:p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dopuszczający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4D62C9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podstawowe</w:t>
            </w:r>
          </w:p>
          <w:p w:rsidR="008E37BA" w:rsidRDefault="008E37BA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4D62C9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UCZEŃ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="008E3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58013E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rozszerzające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(dobry)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58013E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dopełniające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(bardzo dobry)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UCZENNICA: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wykraczające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(celujący)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</w:p>
          <w:p w:rsidR="00087516" w:rsidRPr="00DD599C" w:rsidRDefault="00087516" w:rsidP="00B45BC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UCZEŃ /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="004D62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UCZENNICA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112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87516" w:rsidRPr="00DD599C" w:rsidTr="00A67251">
        <w:trPr>
          <w:trHeight w:val="540"/>
        </w:trPr>
        <w:tc>
          <w:tcPr>
            <w:tcW w:w="292" w:type="dxa"/>
          </w:tcPr>
          <w:p w:rsidR="00087516" w:rsidRPr="00DD599C" w:rsidRDefault="00087516" w:rsidP="00B45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70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9900"/>
              </w:rPr>
              <w:t>TEMAT LEKCJI: Kryzys klimatyczny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Liczba godzin: </w:t>
            </w:r>
            <w:r w:rsidRPr="00DD59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</w:rPr>
              <w:t>2</w:t>
            </w:r>
          </w:p>
        </w:tc>
      </w:tr>
      <w:tr w:rsidR="00087516" w:rsidRPr="00DD599C" w:rsidTr="00A67251">
        <w:trPr>
          <w:gridBefore w:val="1"/>
          <w:wBefore w:w="292" w:type="dxa"/>
          <w:trHeight w:val="2395"/>
        </w:trPr>
        <w:tc>
          <w:tcPr>
            <w:tcW w:w="48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3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5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Uczeń: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(P) VII.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5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wyjaśnia przyczyny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konsekwencje kryzysu klimatycznego; analizuje globalne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lokalne inicjatywy na rzecz powstrzymania zmian klimatu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działania, które mogą podjąć obywatele, oraz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miarę możliwości angażuje się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wybrane działania.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(F) VII.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2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wyszukuje informacje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działaniach podejmowanych przez organizacje społeczne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obywateli na rzecz rozwiązania wybranego problemu globalnego, ocenia je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miarę możliwości angażuje się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wybrane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nich;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(F) VII. 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  <w:t>6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) analizuje wybrane bieżące wydarzenie na arenie międzynarodowej, zdobywa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weryfikuje informacje na jego temat, formułuje swoją opinię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jego sprawie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ją prezentuje</w:t>
            </w:r>
          </w:p>
          <w:p w:rsidR="00087516" w:rsidRPr="00DD599C" w:rsidRDefault="00087516" w:rsidP="00B45BC0">
            <w:pPr>
              <w:widowControl w:val="0"/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4546F7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k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ryzys klimatyczny 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przyczyny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konsekwencje kryzysu klimatycznego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globalne współzależności związane ze zmianą klimatu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Lokalne inicjatywy podejmowane na rzecz klimatu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działania państw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organizacji międzynarodowych na rzecz ochrony klimatu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E6150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na podstawie materiału źródłowego [podręcznika]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wymienia (po dwie) przyczyny</w:t>
            </w:r>
            <w:r w:rsidR="004A016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konsekwencje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 kryzysu klimatycznego</w:t>
            </w:r>
            <w:r w:rsidR="00126A31" w:rsidRPr="00DD599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>wyjaśnia pojęcie kryzys klimatyczny</w:t>
            </w:r>
            <w:r w:rsidR="00126A31" w:rsidRPr="00DD599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na podstawie materiału źródłowego [podręcznika]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wymienia przykłady (po jednym) globalnych</w:t>
            </w:r>
            <w:r w:rsidR="004A016D">
              <w:rPr>
                <w:rFonts w:ascii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lokalnych współzależności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>związanych ze zmianami klimatu</w:t>
            </w:r>
            <w:r w:rsidR="00126A31" w:rsidRPr="00DD599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pomocą nauczyciel</w:t>
            </w:r>
            <w:r w:rsidR="00BC1D6C" w:rsidRPr="00DD599C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a,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analizuje wiadomości (co najmniej jedną)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dotyczące ekstremalnych zjawisk pogodowych, które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ciągu ostatniego roku pojawiły się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polskich mediach; przedstawia skutki tych zjawisk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wyszukuje informacje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na temat organizacji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instytucji funkcjonujących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Polsce, które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lastRenderedPageBreak/>
              <w:t>podejmują działania na rzecz klimatu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; wybiera jedną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nich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krótko opisuje przykłady dotychczasowych sukcesów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pomocą nauczyciela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wyszukuje informacji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o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zielonym budżecie obywatelskim; krótko opisuje, na czym polega ta forma partycypacji obywatelskiej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,</w:t>
            </w:r>
          </w:p>
          <w:p w:rsidR="004546F7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wyszukuje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inicjatywy proekologiczne realizowane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swojej miejscowości lub najbliższej okolicy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(co najmniej jedną)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,</w:t>
            </w:r>
          </w:p>
          <w:p w:rsidR="00BB075F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wymienia dwa przykłady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działań podejmowanych przez władze lokalne oraz mieszkańców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,</w:t>
            </w:r>
          </w:p>
          <w:p w:rsidR="004546F7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podaje dwa przykłady,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jak może działać na rzecz klimatu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potrafi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praktyce</w:t>
            </w:r>
            <w:r w:rsidR="004546F7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podjąć działanie na rzecz klimatu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na podstawie materiału źródłowego [podręcznika]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wymienia (po trzy) przyczyny</w:t>
            </w:r>
            <w:r w:rsidR="004A016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konsekwencje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 kryzysu klimatycznego</w:t>
            </w:r>
            <w:r w:rsidR="00126A31" w:rsidRPr="00DD599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na podstawie materiału źródłowego [podręcznika]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wymienia przykłady (po dwa) globalnych</w:t>
            </w:r>
            <w:r w:rsidR="004A016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lokalnych współzależności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 związanych ze zmianami klimatu</w:t>
            </w:r>
            <w:r w:rsidR="00126A31" w:rsidRPr="00DD599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wyszukuje informacje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na temat organizacji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instytucji funkcjonujących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Polsce, które podejmują działania na rzecz klimatu</w:t>
            </w:r>
            <w:r w:rsidR="00087516" w:rsidRPr="00DD599C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 xml:space="preserve">;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wybiera jedną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nich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krótko opisuje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przykłady dotychczasowych sukcesów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  <w:u w:val="single"/>
              </w:rPr>
              <w:t>przygotowuje</w:t>
            </w:r>
            <w:r w:rsidR="004A016D">
              <w:rPr>
                <w:rFonts w:ascii="Times New Roman" w:hAnsi="Times New Roman" w:cs="Times New Roman"/>
                <w:color w:val="00B050"/>
                <w:sz w:val="16"/>
                <w:szCs w:val="16"/>
                <w:u w:val="single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  <w:u w:val="single"/>
              </w:rPr>
              <w:t>klasie informacje</w:t>
            </w:r>
            <w:r w:rsidR="004A016D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o 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wybranych organizacja</w:t>
            </w:r>
            <w:r w:rsidR="00BB075F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ch</w:t>
            </w:r>
            <w:r w:rsidR="004A016D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instytucj</w:t>
            </w:r>
            <w:r w:rsidR="00BB075F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ach 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działających na rzecz klimatu</w:t>
            </w:r>
            <w:r w:rsidR="004A016D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wybranej formie</w:t>
            </w:r>
            <w:r w:rsidR="00126A31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 xml:space="preserve">wyszukuje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informacji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o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zielonym budżecie obywatelskim; krótko opisuje, na czym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lastRenderedPageBreak/>
              <w:t>polega ta forma partycypacji obywatelskiej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,</w:t>
            </w:r>
          </w:p>
          <w:p w:rsidR="004546F7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wyszukuje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inicjatywy proekologiczne realizowane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swojej miejscowości lub najbliższej okolicy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(co najmniej dwie)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,</w:t>
            </w:r>
          </w:p>
          <w:p w:rsidR="004546F7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wymienia trzy przykłady działań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podejmowanych przez władze lokalne oraz mieszkańców</w:t>
            </w:r>
            <w:r w:rsidR="00126A31" w:rsidRPr="00DD599C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podaje cztery przykłady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, jak może działać na rzecz klimatu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wymienia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(po cztery) przyczyny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konsekwencje kryzysu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klimatycznego; wyjaśnia pojęcie kryzys klimatyczny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przykłady (po dwa) globalnych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lokalnych współzależności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związanych ze zmianami klimatu; dokonuje prostego porównania współzależności lokalnych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globalnych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analizuje wiadomości (co najmniej jedną)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dotyczące ekstremalnych zjawisk pogodowych, które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ciągu ostatniego roku pojawiły się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polskich mediach; przedstawia skutki tych zjawisk oraz działania lokalnej </w:t>
            </w:r>
            <w:r w:rsidR="00087516" w:rsidRPr="00DD599C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  <w:t>społeczności</w:t>
            </w:r>
            <w:r w:rsidR="004A016D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  <w:t xml:space="preserve">władz na rzecz </w:t>
            </w:r>
            <w:proofErr w:type="spellStart"/>
            <w:r w:rsidR="00087516" w:rsidRPr="00DD599C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  <w:t>mitygacji</w:t>
            </w:r>
            <w:proofErr w:type="spellEnd"/>
            <w:r w:rsidR="00087516" w:rsidRPr="00DD599C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  <w:t xml:space="preserve"> lub adaptacji do zmian klimatu</w:t>
            </w:r>
            <w:r w:rsidR="00126A31" w:rsidRPr="00DD599C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  <w:t>,</w:t>
            </w:r>
          </w:p>
          <w:p w:rsidR="00BB075F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  <w:u w:val="single"/>
              </w:rPr>
              <w:t>wyszukuje informacje</w:t>
            </w:r>
            <w:r w:rsidR="00087516" w:rsidRPr="00DD599C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  <w:t xml:space="preserve"> na temat organizacji</w:t>
            </w:r>
            <w:r w:rsidR="004A016D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  <w:t>instytucji funkcjonujących</w:t>
            </w:r>
            <w:r w:rsidR="004A016D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365F91" w:themeColor="accent1" w:themeShade="BF"/>
                <w:sz w:val="16"/>
                <w:szCs w:val="16"/>
              </w:rPr>
              <w:t>Polsce, które podejmują działania na rzecz klimatu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wybiera jedną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nich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krótko opisuje cele jej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działalności, metody, którymi się posługuje, oraz przykłady dotychczasowych sukcesów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przygotowuje</w:t>
            </w:r>
            <w:r w:rsidR="004A016D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klasie prezentację wybranych organizacji</w:t>
            </w:r>
            <w:r w:rsidR="004A016D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instytucji działających na rzecz klimatu</w:t>
            </w:r>
            <w:r w:rsidR="004A016D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wybranej formie</w:t>
            </w:r>
            <w:r w:rsidR="004A016D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wybranej formie</w:t>
            </w:r>
            <w:r w:rsidR="00126A31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BB075F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opisuje, na czym polega </w:t>
            </w:r>
            <w:r w:rsidR="00BB075F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zielony budżet obywatelski jako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forma partycypacji obywatelskiej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sprawdza, czy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swojej gminie funkcjonuje zielony budżet obywatelski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,</w:t>
            </w:r>
          </w:p>
          <w:p w:rsidR="00BB075F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 xml:space="preserve">wyszukuje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inicjatywy proekologiczne realizowane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swojej miejscowości lub najbliższej okolicy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(co najmniej trzy)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omawia dwie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nich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,</w:t>
            </w:r>
          </w:p>
          <w:p w:rsidR="00BB075F" w:rsidRPr="00DD599C" w:rsidRDefault="00EE312B" w:rsidP="00B45BC0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 xml:space="preserve">– </w:t>
            </w:r>
            <w:r w:rsidR="00BB075F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 xml:space="preserve">podaje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cztery przykłady działań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podejmowanych przez władze lokalne oraz mieszkańców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podaje sześć przykładów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, jak może działać na rzecz klimatu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ocenia ich skuteczność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charakteryzuje (po pięć) przyczyny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konsekwencje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kryzysu klimatycznego; definiuje pojęcie kryzys klimatyczny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omawia przykłady (po trzy) globalnych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lokalnych współzależności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związanych ze zmianami klimatu; dokonuje porównania współzależności lokalnych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globalnych</w:t>
            </w:r>
            <w:r w:rsidR="00126A31"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analizuje wiadomości (co najmniej dwie)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dotyczące ekstremalnych zjawisk pogodowych, które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ciągu ostatniego roku pojawiły się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polskich mediach; przedstawia skutki tych zjawisk oraz działania lokalnej społeczności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władz na rzecz </w:t>
            </w:r>
            <w:proofErr w:type="spellStart"/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mitygacji</w:t>
            </w:r>
            <w:proofErr w:type="spellEnd"/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lub adaptacji do zmian klimatu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ramach zbierania informacji przeprowadza wywiady</w:t>
            </w:r>
            <w:r w:rsidR="004A016D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przedstawicielami danej organizacji lub zorganizuje wycieczkę do siedziby tej instytucji, by spotkać się</w:t>
            </w:r>
            <w:r w:rsidR="004A016D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jej pracownikami</w:t>
            </w:r>
            <w:r w:rsidR="00126A31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podaj</w:t>
            </w:r>
            <w:r w:rsidR="002E6150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e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przykłady projektów, które zostały zgłoszone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zrealizowane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lastRenderedPageBreak/>
              <w:t>w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ramach</w:t>
            </w:r>
            <w:r w:rsidR="002E6150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zielonego budżetu obywatelskiego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,</w:t>
            </w:r>
          </w:p>
          <w:p w:rsidR="00BB075F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wyszukuje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omawia inicjatywy proekologiczne realizowane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swojej miejscowości lub najbliższej okolicy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(co najmniej cztery)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,</w:t>
            </w:r>
          </w:p>
          <w:p w:rsidR="00BB075F" w:rsidRPr="00DD599C" w:rsidRDefault="00EE312B" w:rsidP="00B45BC0">
            <w:pPr>
              <w:widowControl w:val="0"/>
              <w:spacing w:after="160" w:line="240" w:lineRule="auto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wymienia pięć przykładów działań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podejmowanych przez władze lokalne oraz mieszkańców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podaje osiem przykładów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, jak może działać na rzecz klimatu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ocenia ich skuteczność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.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analizuje (po siedem) przyczyny</w:t>
            </w:r>
            <w:r w:rsidR="004A016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konsekwencje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 kryzysu klimatycznego; charakteryzuje co oznacza kryzys klimatyczny</w:t>
            </w:r>
            <w:r w:rsidR="00126A31" w:rsidRPr="00DD599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analizuje (po pięć) przykłady globalnych</w:t>
            </w:r>
            <w:r w:rsidR="004A016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lokalnych współzależności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 xml:space="preserve"> związanych ze zmianami klimatu; dokonuje porównania współzależności lokalnych</w:t>
            </w:r>
            <w:r w:rsidR="004A016D">
              <w:rPr>
                <w:rFonts w:ascii="Times New Roman" w:hAnsi="Times New Roman" w:cs="Times New Roman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sz w:val="16"/>
                <w:szCs w:val="16"/>
              </w:rPr>
              <w:t>globalnych oraz wyciąga wnioski</w:t>
            </w:r>
            <w:r w:rsidR="00126A31" w:rsidRPr="00DD599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analizuje wiadomości (co najmniej cztery)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dotyczące ekstremalnych zjawisk pogodowych, które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ciągu ostatniego roku pojawiły się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polskich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zagranicznych mediach; przedstawia skutki tych zjawisk oraz działania lokalnej społeczności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władz na rzecz </w:t>
            </w:r>
            <w:proofErr w:type="spellStart"/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mitygacji</w:t>
            </w:r>
            <w:proofErr w:type="spellEnd"/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lub adaptacji do zmian klimatu; wyciąga wnioski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analizy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wyszukuje informacje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na temat organizacji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instytucji funkcjonujących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Polsce, które podejmują działania na rzecz klimatu;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wybiera dwie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nich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opisuje cele ich działalności, metody, którymi się posługuje, oraz przykłady dotychczasowych sukcesów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miarę możliwości podejmuje współpracę</w:t>
            </w:r>
            <w:r w:rsidR="004A016D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ramach wolontariatu;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potrafi</w:t>
            </w:r>
            <w:r w:rsidR="00087516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zastosować wiedzę na lekcji</w:t>
            </w:r>
            <w:r w:rsidR="00126A31" w:rsidRPr="00DD599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ocenia </w:t>
            </w:r>
            <w:r w:rsidR="002E6150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zielony budżet obywatelskie jako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narzędzie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lastRenderedPageBreak/>
              <w:t>finansowania inicjatyw proekologicznych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uzasadnia swoją opinię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,</w:t>
            </w:r>
          </w:p>
          <w:p w:rsidR="002E6150" w:rsidRPr="00DD599C" w:rsidRDefault="002E6150" w:rsidP="00B45BC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  <w:p w:rsidR="00BB075F" w:rsidRPr="00DD599C" w:rsidRDefault="00EE312B" w:rsidP="00B45BC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wyszukuje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prezentuje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inicjatywy proekologiczne realizowane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swojej miejscowości lub najbliższej okolicy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(co najmniej pięć)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,</w:t>
            </w:r>
          </w:p>
          <w:p w:rsidR="00BB075F" w:rsidRPr="00DD599C" w:rsidRDefault="00BB075F" w:rsidP="00B45BC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</w:pPr>
          </w:p>
          <w:p w:rsidR="00BB075F" w:rsidRPr="00DD599C" w:rsidRDefault="00EE312B" w:rsidP="00B45BC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omawia pięć przykładów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działań podejmowanych przez władze lokalne oraz mieszkańców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,</w:t>
            </w:r>
          </w:p>
          <w:p w:rsidR="00BB075F" w:rsidRPr="00DD599C" w:rsidRDefault="00BB075F" w:rsidP="00B45BC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 xml:space="preserve">– 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podaje dziesięć przykładów,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jak może działać na rzecz klimatu</w:t>
            </w:r>
            <w:r w:rsidR="004A016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ocenia ich skuteczność</w:t>
            </w:r>
            <w:r w:rsidR="00126A31" w:rsidRPr="00DD59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tekstem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źródłowym</w:t>
            </w:r>
          </w:p>
          <w:p w:rsidR="002E6150" w:rsidRPr="00DD599C" w:rsidRDefault="002E6150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2E6150" w:rsidRPr="00DD599C" w:rsidRDefault="002E6150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309C8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:rsidR="00087516" w:rsidRPr="00DD599C" w:rsidRDefault="00087516" w:rsidP="00B45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:rsidR="002E6150" w:rsidRPr="00DD599C" w:rsidRDefault="002E6150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praca</w:t>
            </w:r>
            <w:r w:rsidR="004A0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grupach</w:t>
            </w:r>
          </w:p>
          <w:p w:rsidR="002E6150" w:rsidRPr="00DD599C" w:rsidRDefault="002E6150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:rsidR="002E6150" w:rsidRPr="00DD599C" w:rsidRDefault="002E6150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pytania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metapoznawcze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zadania sprawdzające / ocena </w:t>
            </w:r>
            <w:r w:rsidR="00A6706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koleżeńska</w:t>
            </w: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IZ od N lub ocena stopniem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 IZ od N, ocena koleżeńska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87516" w:rsidRPr="00DD599C" w:rsidTr="00A67251">
        <w:trPr>
          <w:gridBefore w:val="1"/>
          <w:wBefore w:w="292" w:type="dxa"/>
          <w:trHeight w:val="3285"/>
        </w:trPr>
        <w:tc>
          <w:tcPr>
            <w:tcW w:w="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DZO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Kryteria oceny DZO: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highlight w:val="red"/>
              </w:rPr>
              <w:t>8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 Napisanie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wysłanie (opublikowanie) petycji, listu lub listu otwartego do przedstawicieli władz publicznych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ważnej dla ucznia sprawie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pomocą nauczyciela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przygotowuje tekst listu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prostym uzasadnieniem swoich racji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4546F7" w:rsidRPr="00DD599C" w:rsidRDefault="004546F7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pomocą nauczyciela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lub innych uczniów zbiera podpisy (min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highlight w:val="red"/>
              </w:rPr>
              <w:t>20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osób)</w:t>
            </w:r>
            <w:r w:rsidR="004546F7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oraz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przygotowuje prostą informację po zakończeniu działań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4546F7" w:rsidRPr="00DD599C" w:rsidRDefault="004546F7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prowadzi </w:t>
            </w:r>
            <w:r w:rsidR="00C2762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portfolio obywatelskie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do działania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E6150" w:rsidRPr="00DD599C" w:rsidRDefault="00EE312B" w:rsidP="004546F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–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D36C0B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pomocą nauczyciela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lub innych uczniów zbiera podpisy (min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highlight w:val="red"/>
              </w:rPr>
              <w:t>20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osób)</w:t>
            </w:r>
            <w:r w:rsidR="004546F7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, skutecznie dostarcza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listlub petycj</w:t>
            </w:r>
            <w:r w:rsidR="004546F7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ę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do adresata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4546F7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ma na to </w:t>
            </w:r>
            <w:proofErr w:type="spellStart"/>
            <w:r w:rsidR="004546F7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poytwierdzenie</w:t>
            </w:r>
            <w:proofErr w:type="spellEnd"/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2E6150" w:rsidRPr="00DD599C" w:rsidRDefault="002E6150" w:rsidP="004546F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:rsidR="00087516" w:rsidRPr="00DD599C" w:rsidRDefault="00EE312B" w:rsidP="004546F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przygotowuje prostą informację po zakończeniu działania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prezentuje ją nauczycielowi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przygotowuje tekst listu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uzasadnieniem swoich racji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4546F7" w:rsidRPr="00DD599C" w:rsidRDefault="004546F7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angażuje się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akcję informacyjną na temat działania; przy pomocy innych uczniów zbiera podpisy (min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highlight w:val="red"/>
              </w:rPr>
              <w:t>20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osób)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4546F7" w:rsidRPr="00DD599C" w:rsidRDefault="004546F7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dokumentuje działanie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prezentuje jego efekty nauczycielowi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4546F7" w:rsidRPr="00DD599C" w:rsidRDefault="004546F7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prowadzi </w:t>
            </w:r>
            <w:r w:rsidR="00C2762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portfolio obywatelskie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do działania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wymaganej formie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przygotowuje tekst listu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z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oceną sytuacji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rozbudowanym uzasadnieniem swoich racji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4546F7" w:rsidRPr="00DD599C" w:rsidRDefault="004546F7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:rsidR="004546F7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proofErr w:type="spellStart"/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współprzygotowuje</w:t>
            </w:r>
            <w:proofErr w:type="spellEnd"/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akcję informacyjną na temat działania (listu otwartego), aby znaleźć poparcie jak największej liczby osób;zbiera samodzielnie podpisy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highlight w:val="red"/>
              </w:rPr>
              <w:t>20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osób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4546F7" w:rsidRPr="00DD599C" w:rsidRDefault="004546F7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:rsidR="004546F7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dokumentuje działanie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wybranej formie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2E6150" w:rsidRPr="00DD599C" w:rsidRDefault="002E6150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:rsidR="00087516" w:rsidRPr="00DD599C" w:rsidRDefault="004546F7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-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prezentuje/publikuje efekty swojej pracy na forum klasy,</w:t>
            </w:r>
          </w:p>
          <w:p w:rsidR="00087516" w:rsidRPr="00DD599C" w:rsidRDefault="00EE312B" w:rsidP="00B45BC0">
            <w:pPr>
              <w:widowControl w:val="0"/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prowadzi </w:t>
            </w:r>
            <w:r w:rsidR="00C2762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portfolio obywatelskie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w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którym na bieżąco zamieszcza materiały pokazujące jego pracę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przedstawia propozycje rozwiąza</w:t>
            </w:r>
            <w:r w:rsidR="004546F7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ń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4546F7" w:rsidRPr="00DD599C" w:rsidRDefault="004546F7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przygotowuje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przeprowadza akcję informacyjną na temat działania (listu otwartego), aby znaleźć poparcie jak największej liczby osób; zbiera samodzielnie podpisy ponad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highlight w:val="red"/>
              </w:rPr>
              <w:t>20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osób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2E6150" w:rsidRPr="00DD599C" w:rsidRDefault="002E6150" w:rsidP="002E615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:rsidR="00087516" w:rsidRPr="00DD599C" w:rsidRDefault="00EE312B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– 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przygotowuje odpowiednio opracowanie materiały, formułuje wnioski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,</w:t>
            </w:r>
          </w:p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:rsidR="00087516" w:rsidRPr="00DD599C" w:rsidRDefault="00087516" w:rsidP="002E6150">
            <w:pPr>
              <w:pStyle w:val="Akapitzlist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dokonuje podsumowania</w:t>
            </w:r>
            <w:r w:rsidR="004A016D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i </w:t>
            </w: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samoceny</w:t>
            </w:r>
            <w:r w:rsidR="00126A31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.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działanie obywatelskie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pytania </w:t>
            </w:r>
            <w:proofErr w:type="spellStart"/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metapoznawcze</w:t>
            </w:r>
            <w:proofErr w:type="spellEnd"/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/ samoocena</w:t>
            </w:r>
          </w:p>
          <w:p w:rsidR="00087516" w:rsidRPr="00DD599C" w:rsidRDefault="00087516" w:rsidP="00B45BC0">
            <w:pPr>
              <w:spacing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ocena stopniem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obserwacja / IZ od N, ocena </w:t>
            </w:r>
            <w:r w:rsidR="00A67065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koleżeńska</w:t>
            </w:r>
          </w:p>
          <w:p w:rsidR="00087516" w:rsidRPr="00DD599C" w:rsidRDefault="00087516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pytania sprawdzające / samoocena</w:t>
            </w:r>
          </w:p>
          <w:p w:rsidR="00087516" w:rsidRPr="00DD599C" w:rsidRDefault="00C2762D" w:rsidP="00B45BC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portfolio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obywatelskie</w:t>
            </w:r>
            <w:r w:rsidR="00087516" w:rsidRPr="00DD599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obywatelskie</w:t>
            </w:r>
            <w:proofErr w:type="spellEnd"/>
          </w:p>
        </w:tc>
      </w:tr>
    </w:tbl>
    <w:p w:rsidR="00087516" w:rsidRPr="00DD599C" w:rsidRDefault="00087516" w:rsidP="00087516"/>
    <w:p w:rsidR="00087516" w:rsidRPr="00DD599C" w:rsidRDefault="00087516">
      <w:pPr>
        <w:widowControl w:val="0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</w:rPr>
      </w:pPr>
    </w:p>
    <w:p w:rsidR="0000789C" w:rsidRPr="00DD599C" w:rsidRDefault="0000789C">
      <w:pPr>
        <w:widowControl w:val="0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</w:rPr>
      </w:pPr>
    </w:p>
    <w:sectPr w:rsidR="0000789C" w:rsidRPr="00DD599C" w:rsidSect="006659AE">
      <w:pgSz w:w="16834" w:h="11909" w:orient="landscape"/>
      <w:pgMar w:top="720" w:right="720" w:bottom="720" w:left="720" w:header="720" w:footer="720" w:gutter="0"/>
      <w:pgNumType w:start="1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21611287-E5BB-4E82-8410-98C8D5DC0E04}"/>
    <w:embedBold r:id="rId2" w:fontKey="{0C1F41F2-26E1-4D4D-A4A8-46480A6FF92B}"/>
    <w:embedItalic r:id="rId3" w:fontKey="{930DDCEA-B003-48AA-99CF-B2DAF0AB755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3DFB2E3B-CB61-4666-933A-EC9B73B2EF9A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7014"/>
    <w:multiLevelType w:val="hybridMultilevel"/>
    <w:tmpl w:val="8BACB6AE"/>
    <w:lvl w:ilvl="0" w:tplc="F8186DC4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05364"/>
    <w:multiLevelType w:val="hybridMultilevel"/>
    <w:tmpl w:val="755CDF68"/>
    <w:lvl w:ilvl="0" w:tplc="2C6EBF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0202B"/>
    <w:multiLevelType w:val="hybridMultilevel"/>
    <w:tmpl w:val="3200AD4A"/>
    <w:lvl w:ilvl="0" w:tplc="ADE6D252">
      <w:start w:val="18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C6AB3"/>
    <w:multiLevelType w:val="hybridMultilevel"/>
    <w:tmpl w:val="A7A4DD08"/>
    <w:lvl w:ilvl="0" w:tplc="6EFC17F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8F2F91"/>
    <w:multiLevelType w:val="hybridMultilevel"/>
    <w:tmpl w:val="D0F28D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D12B3"/>
    <w:multiLevelType w:val="hybridMultilevel"/>
    <w:tmpl w:val="9E2C9000"/>
    <w:lvl w:ilvl="0" w:tplc="CFCA30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092FCD"/>
    <w:multiLevelType w:val="hybridMultilevel"/>
    <w:tmpl w:val="705A9C08"/>
    <w:lvl w:ilvl="0" w:tplc="700E32D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7718F"/>
    <w:multiLevelType w:val="hybridMultilevel"/>
    <w:tmpl w:val="2D28C7D8"/>
    <w:lvl w:ilvl="0" w:tplc="036228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52268F"/>
    <w:multiLevelType w:val="multilevel"/>
    <w:tmpl w:val="08C0F7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16087863"/>
    <w:multiLevelType w:val="hybridMultilevel"/>
    <w:tmpl w:val="093EE384"/>
    <w:lvl w:ilvl="0" w:tplc="1AFC76C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2753EA"/>
    <w:multiLevelType w:val="multilevel"/>
    <w:tmpl w:val="149276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>
    <w:nsid w:val="282437AA"/>
    <w:multiLevelType w:val="hybridMultilevel"/>
    <w:tmpl w:val="4628E204"/>
    <w:lvl w:ilvl="0" w:tplc="A456ED9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B40F12"/>
    <w:multiLevelType w:val="hybridMultilevel"/>
    <w:tmpl w:val="222EC584"/>
    <w:lvl w:ilvl="0" w:tplc="BA86576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CA1BCF"/>
    <w:multiLevelType w:val="multilevel"/>
    <w:tmpl w:val="0F0E0F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39D96E6C"/>
    <w:multiLevelType w:val="hybridMultilevel"/>
    <w:tmpl w:val="D766F378"/>
    <w:lvl w:ilvl="0" w:tplc="5D223E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2D6EC2"/>
    <w:multiLevelType w:val="hybridMultilevel"/>
    <w:tmpl w:val="19400EEE"/>
    <w:lvl w:ilvl="0" w:tplc="2848B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E76462"/>
    <w:multiLevelType w:val="hybridMultilevel"/>
    <w:tmpl w:val="53F8B482"/>
    <w:lvl w:ilvl="0" w:tplc="AE58D53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5415F9"/>
    <w:multiLevelType w:val="hybridMultilevel"/>
    <w:tmpl w:val="C19E4D00"/>
    <w:lvl w:ilvl="0" w:tplc="80CC8E1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014F15"/>
    <w:multiLevelType w:val="hybridMultilevel"/>
    <w:tmpl w:val="4B78AD7C"/>
    <w:lvl w:ilvl="0" w:tplc="F68E6EE2">
      <w:start w:val="18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827C08"/>
    <w:multiLevelType w:val="multilevel"/>
    <w:tmpl w:val="0060D3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44EA16D1"/>
    <w:multiLevelType w:val="hybridMultilevel"/>
    <w:tmpl w:val="A0CEAECC"/>
    <w:lvl w:ilvl="0" w:tplc="139CBD3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804A95"/>
    <w:multiLevelType w:val="hybridMultilevel"/>
    <w:tmpl w:val="CFD6E6AA"/>
    <w:lvl w:ilvl="0" w:tplc="9CD632E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52075B"/>
    <w:multiLevelType w:val="multilevel"/>
    <w:tmpl w:val="B04A89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6C0C483E"/>
    <w:multiLevelType w:val="hybridMultilevel"/>
    <w:tmpl w:val="E876B780"/>
    <w:lvl w:ilvl="0" w:tplc="4FEEDCDE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30268D"/>
    <w:multiLevelType w:val="multilevel"/>
    <w:tmpl w:val="59B876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>
    <w:nsid w:val="7C581A86"/>
    <w:multiLevelType w:val="multilevel"/>
    <w:tmpl w:val="1B34E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7C743761"/>
    <w:multiLevelType w:val="multilevel"/>
    <w:tmpl w:val="A36849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4"/>
  </w:num>
  <w:num w:numId="2">
    <w:abstractNumId w:val="13"/>
  </w:num>
  <w:num w:numId="3">
    <w:abstractNumId w:val="19"/>
  </w:num>
  <w:num w:numId="4">
    <w:abstractNumId w:val="22"/>
  </w:num>
  <w:num w:numId="5">
    <w:abstractNumId w:val="26"/>
  </w:num>
  <w:num w:numId="6">
    <w:abstractNumId w:val="8"/>
  </w:num>
  <w:num w:numId="7">
    <w:abstractNumId w:val="25"/>
  </w:num>
  <w:num w:numId="8">
    <w:abstractNumId w:val="10"/>
  </w:num>
  <w:num w:numId="9">
    <w:abstractNumId w:val="18"/>
  </w:num>
  <w:num w:numId="10">
    <w:abstractNumId w:val="2"/>
  </w:num>
  <w:num w:numId="11">
    <w:abstractNumId w:val="17"/>
  </w:num>
  <w:num w:numId="12">
    <w:abstractNumId w:val="7"/>
  </w:num>
  <w:num w:numId="13">
    <w:abstractNumId w:val="9"/>
  </w:num>
  <w:num w:numId="14">
    <w:abstractNumId w:val="23"/>
  </w:num>
  <w:num w:numId="15">
    <w:abstractNumId w:val="12"/>
  </w:num>
  <w:num w:numId="16">
    <w:abstractNumId w:val="3"/>
  </w:num>
  <w:num w:numId="17">
    <w:abstractNumId w:val="20"/>
  </w:num>
  <w:num w:numId="18">
    <w:abstractNumId w:val="0"/>
  </w:num>
  <w:num w:numId="19">
    <w:abstractNumId w:val="11"/>
  </w:num>
  <w:num w:numId="20">
    <w:abstractNumId w:val="21"/>
  </w:num>
  <w:num w:numId="21">
    <w:abstractNumId w:val="16"/>
  </w:num>
  <w:num w:numId="22">
    <w:abstractNumId w:val="15"/>
  </w:num>
  <w:num w:numId="23">
    <w:abstractNumId w:val="5"/>
  </w:num>
  <w:num w:numId="24">
    <w:abstractNumId w:val="1"/>
  </w:num>
  <w:num w:numId="25">
    <w:abstractNumId w:val="14"/>
  </w:num>
  <w:num w:numId="26">
    <w:abstractNumId w:val="6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proofState w:spelling="clean"/>
  <w:defaultTabStop w:val="720"/>
  <w:hyphenationZone w:val="425"/>
  <w:characterSpacingControl w:val="doNotCompress"/>
  <w:compat/>
  <w:rsids>
    <w:rsidRoot w:val="000B7D3B"/>
    <w:rsid w:val="00002133"/>
    <w:rsid w:val="0000789C"/>
    <w:rsid w:val="00025677"/>
    <w:rsid w:val="000309C8"/>
    <w:rsid w:val="0003573D"/>
    <w:rsid w:val="00042882"/>
    <w:rsid w:val="00046265"/>
    <w:rsid w:val="0004651D"/>
    <w:rsid w:val="00046951"/>
    <w:rsid w:val="00052B96"/>
    <w:rsid w:val="00081DE3"/>
    <w:rsid w:val="00087516"/>
    <w:rsid w:val="000A4DE1"/>
    <w:rsid w:val="000A575E"/>
    <w:rsid w:val="000B65D8"/>
    <w:rsid w:val="000B7D3B"/>
    <w:rsid w:val="000C4B50"/>
    <w:rsid w:val="000E5E83"/>
    <w:rsid w:val="000F1DEB"/>
    <w:rsid w:val="001007A7"/>
    <w:rsid w:val="00101E3F"/>
    <w:rsid w:val="00115EAF"/>
    <w:rsid w:val="00126A31"/>
    <w:rsid w:val="001402F7"/>
    <w:rsid w:val="0014159E"/>
    <w:rsid w:val="00144F1E"/>
    <w:rsid w:val="00175D0B"/>
    <w:rsid w:val="00177E54"/>
    <w:rsid w:val="00182DC4"/>
    <w:rsid w:val="00184E08"/>
    <w:rsid w:val="001877F6"/>
    <w:rsid w:val="001906AA"/>
    <w:rsid w:val="001907C2"/>
    <w:rsid w:val="001926B4"/>
    <w:rsid w:val="001A5A1C"/>
    <w:rsid w:val="001B0AB0"/>
    <w:rsid w:val="001B2968"/>
    <w:rsid w:val="001E3FD0"/>
    <w:rsid w:val="001F2891"/>
    <w:rsid w:val="002225CE"/>
    <w:rsid w:val="00233B52"/>
    <w:rsid w:val="00250EB4"/>
    <w:rsid w:val="00256E65"/>
    <w:rsid w:val="00263FF4"/>
    <w:rsid w:val="002750F5"/>
    <w:rsid w:val="0027516F"/>
    <w:rsid w:val="00297C69"/>
    <w:rsid w:val="002A2B39"/>
    <w:rsid w:val="002B162A"/>
    <w:rsid w:val="002C0209"/>
    <w:rsid w:val="002C265F"/>
    <w:rsid w:val="002D1B7E"/>
    <w:rsid w:val="002E6150"/>
    <w:rsid w:val="002F4005"/>
    <w:rsid w:val="0031421D"/>
    <w:rsid w:val="00333EA1"/>
    <w:rsid w:val="00335C35"/>
    <w:rsid w:val="00357B65"/>
    <w:rsid w:val="00363CF2"/>
    <w:rsid w:val="00371A7D"/>
    <w:rsid w:val="003A1EF5"/>
    <w:rsid w:val="003C5740"/>
    <w:rsid w:val="003C7B09"/>
    <w:rsid w:val="003F6BF7"/>
    <w:rsid w:val="004006D9"/>
    <w:rsid w:val="00405EEC"/>
    <w:rsid w:val="00425FF1"/>
    <w:rsid w:val="00431A23"/>
    <w:rsid w:val="004339D3"/>
    <w:rsid w:val="004529D8"/>
    <w:rsid w:val="004546F7"/>
    <w:rsid w:val="00493E57"/>
    <w:rsid w:val="004A016D"/>
    <w:rsid w:val="004A769A"/>
    <w:rsid w:val="004A7B7B"/>
    <w:rsid w:val="004B6516"/>
    <w:rsid w:val="004C7182"/>
    <w:rsid w:val="004D11EB"/>
    <w:rsid w:val="004D62C9"/>
    <w:rsid w:val="004E56EB"/>
    <w:rsid w:val="004F00F2"/>
    <w:rsid w:val="004F248E"/>
    <w:rsid w:val="00507E3E"/>
    <w:rsid w:val="00511E40"/>
    <w:rsid w:val="00517075"/>
    <w:rsid w:val="00530FDC"/>
    <w:rsid w:val="00532110"/>
    <w:rsid w:val="005507F3"/>
    <w:rsid w:val="00550C09"/>
    <w:rsid w:val="00555DC4"/>
    <w:rsid w:val="00557E09"/>
    <w:rsid w:val="0056574C"/>
    <w:rsid w:val="00566CA6"/>
    <w:rsid w:val="00575062"/>
    <w:rsid w:val="0058013E"/>
    <w:rsid w:val="00581522"/>
    <w:rsid w:val="00582472"/>
    <w:rsid w:val="00583464"/>
    <w:rsid w:val="00592578"/>
    <w:rsid w:val="00592AED"/>
    <w:rsid w:val="005A59BA"/>
    <w:rsid w:val="005A7448"/>
    <w:rsid w:val="005B5345"/>
    <w:rsid w:val="005D1767"/>
    <w:rsid w:val="005D560B"/>
    <w:rsid w:val="005D6322"/>
    <w:rsid w:val="005E737B"/>
    <w:rsid w:val="005F1BA5"/>
    <w:rsid w:val="005F6846"/>
    <w:rsid w:val="005F743C"/>
    <w:rsid w:val="00611DD6"/>
    <w:rsid w:val="00613447"/>
    <w:rsid w:val="006166A2"/>
    <w:rsid w:val="00637F1B"/>
    <w:rsid w:val="0064218D"/>
    <w:rsid w:val="006459B7"/>
    <w:rsid w:val="00647036"/>
    <w:rsid w:val="00650866"/>
    <w:rsid w:val="00651F4A"/>
    <w:rsid w:val="00656824"/>
    <w:rsid w:val="00656E8B"/>
    <w:rsid w:val="006659AE"/>
    <w:rsid w:val="00671435"/>
    <w:rsid w:val="00681CA5"/>
    <w:rsid w:val="006938C0"/>
    <w:rsid w:val="0069571B"/>
    <w:rsid w:val="00696F24"/>
    <w:rsid w:val="006A2F37"/>
    <w:rsid w:val="006C11FF"/>
    <w:rsid w:val="006C376A"/>
    <w:rsid w:val="006C5299"/>
    <w:rsid w:val="006C7964"/>
    <w:rsid w:val="006D088C"/>
    <w:rsid w:val="006D7479"/>
    <w:rsid w:val="006F6177"/>
    <w:rsid w:val="00714698"/>
    <w:rsid w:val="00715830"/>
    <w:rsid w:val="00724828"/>
    <w:rsid w:val="00730B6A"/>
    <w:rsid w:val="0073614F"/>
    <w:rsid w:val="007406A2"/>
    <w:rsid w:val="00773244"/>
    <w:rsid w:val="0077543F"/>
    <w:rsid w:val="00776BBC"/>
    <w:rsid w:val="0078044B"/>
    <w:rsid w:val="00780FA5"/>
    <w:rsid w:val="00782EBA"/>
    <w:rsid w:val="007A0284"/>
    <w:rsid w:val="007A0C0B"/>
    <w:rsid w:val="007A56F3"/>
    <w:rsid w:val="007C5EDC"/>
    <w:rsid w:val="007D078E"/>
    <w:rsid w:val="007E1398"/>
    <w:rsid w:val="007E7928"/>
    <w:rsid w:val="007F05A0"/>
    <w:rsid w:val="008047D4"/>
    <w:rsid w:val="00805627"/>
    <w:rsid w:val="0081335C"/>
    <w:rsid w:val="0082069F"/>
    <w:rsid w:val="00822350"/>
    <w:rsid w:val="00831314"/>
    <w:rsid w:val="00833ABB"/>
    <w:rsid w:val="00854CA5"/>
    <w:rsid w:val="00867738"/>
    <w:rsid w:val="008742AB"/>
    <w:rsid w:val="0087481A"/>
    <w:rsid w:val="008813FC"/>
    <w:rsid w:val="0088167B"/>
    <w:rsid w:val="00883283"/>
    <w:rsid w:val="008851B9"/>
    <w:rsid w:val="00892B61"/>
    <w:rsid w:val="008931DB"/>
    <w:rsid w:val="008B34F9"/>
    <w:rsid w:val="008B63B5"/>
    <w:rsid w:val="008C7F11"/>
    <w:rsid w:val="008D432F"/>
    <w:rsid w:val="008E37BA"/>
    <w:rsid w:val="00910AE1"/>
    <w:rsid w:val="00911FB9"/>
    <w:rsid w:val="00912370"/>
    <w:rsid w:val="009142BA"/>
    <w:rsid w:val="00922773"/>
    <w:rsid w:val="00930270"/>
    <w:rsid w:val="00933101"/>
    <w:rsid w:val="00953106"/>
    <w:rsid w:val="00954FB0"/>
    <w:rsid w:val="009579F6"/>
    <w:rsid w:val="00960A1A"/>
    <w:rsid w:val="00972922"/>
    <w:rsid w:val="009855CE"/>
    <w:rsid w:val="00994052"/>
    <w:rsid w:val="009C1619"/>
    <w:rsid w:val="009E27A1"/>
    <w:rsid w:val="009E33A0"/>
    <w:rsid w:val="009F7942"/>
    <w:rsid w:val="00A02957"/>
    <w:rsid w:val="00A15EBC"/>
    <w:rsid w:val="00A22CF7"/>
    <w:rsid w:val="00A43E9F"/>
    <w:rsid w:val="00A52383"/>
    <w:rsid w:val="00A529D7"/>
    <w:rsid w:val="00A55FDF"/>
    <w:rsid w:val="00A6104E"/>
    <w:rsid w:val="00A63E42"/>
    <w:rsid w:val="00A67065"/>
    <w:rsid w:val="00A67251"/>
    <w:rsid w:val="00A7607B"/>
    <w:rsid w:val="00A85EB3"/>
    <w:rsid w:val="00A87A64"/>
    <w:rsid w:val="00A902FB"/>
    <w:rsid w:val="00AA2996"/>
    <w:rsid w:val="00AA6243"/>
    <w:rsid w:val="00AA70C9"/>
    <w:rsid w:val="00AB51DC"/>
    <w:rsid w:val="00AC22A0"/>
    <w:rsid w:val="00AC3835"/>
    <w:rsid w:val="00AF2BEE"/>
    <w:rsid w:val="00B02037"/>
    <w:rsid w:val="00B07B90"/>
    <w:rsid w:val="00B12C03"/>
    <w:rsid w:val="00B2160B"/>
    <w:rsid w:val="00B273E5"/>
    <w:rsid w:val="00B30764"/>
    <w:rsid w:val="00B351AA"/>
    <w:rsid w:val="00B445D0"/>
    <w:rsid w:val="00B45BC0"/>
    <w:rsid w:val="00B47E41"/>
    <w:rsid w:val="00B50AFB"/>
    <w:rsid w:val="00B65C43"/>
    <w:rsid w:val="00B75D39"/>
    <w:rsid w:val="00B82D88"/>
    <w:rsid w:val="00B86944"/>
    <w:rsid w:val="00BB075F"/>
    <w:rsid w:val="00BB3138"/>
    <w:rsid w:val="00BC1D6C"/>
    <w:rsid w:val="00BD5975"/>
    <w:rsid w:val="00BD67C6"/>
    <w:rsid w:val="00BD7AE7"/>
    <w:rsid w:val="00BE3086"/>
    <w:rsid w:val="00BE38DC"/>
    <w:rsid w:val="00BE4C4D"/>
    <w:rsid w:val="00BE7436"/>
    <w:rsid w:val="00C21904"/>
    <w:rsid w:val="00C245BD"/>
    <w:rsid w:val="00C2762D"/>
    <w:rsid w:val="00C325FB"/>
    <w:rsid w:val="00C51874"/>
    <w:rsid w:val="00C54B4E"/>
    <w:rsid w:val="00C64DBD"/>
    <w:rsid w:val="00C65426"/>
    <w:rsid w:val="00C8050E"/>
    <w:rsid w:val="00C85F58"/>
    <w:rsid w:val="00CA605A"/>
    <w:rsid w:val="00CB10E4"/>
    <w:rsid w:val="00CB1301"/>
    <w:rsid w:val="00CC0906"/>
    <w:rsid w:val="00CC4757"/>
    <w:rsid w:val="00CC70C9"/>
    <w:rsid w:val="00CD2DDB"/>
    <w:rsid w:val="00CD43EF"/>
    <w:rsid w:val="00CE6E78"/>
    <w:rsid w:val="00D02754"/>
    <w:rsid w:val="00D11963"/>
    <w:rsid w:val="00D30646"/>
    <w:rsid w:val="00D3637A"/>
    <w:rsid w:val="00D36C0B"/>
    <w:rsid w:val="00D4035E"/>
    <w:rsid w:val="00D40B28"/>
    <w:rsid w:val="00D6118F"/>
    <w:rsid w:val="00D61246"/>
    <w:rsid w:val="00D63131"/>
    <w:rsid w:val="00D635DB"/>
    <w:rsid w:val="00D67319"/>
    <w:rsid w:val="00D80DCE"/>
    <w:rsid w:val="00D84A86"/>
    <w:rsid w:val="00D9271B"/>
    <w:rsid w:val="00DA55C2"/>
    <w:rsid w:val="00DA71A7"/>
    <w:rsid w:val="00DB2049"/>
    <w:rsid w:val="00DC0C21"/>
    <w:rsid w:val="00DD599C"/>
    <w:rsid w:val="00DD615A"/>
    <w:rsid w:val="00DF0251"/>
    <w:rsid w:val="00DF6237"/>
    <w:rsid w:val="00E10661"/>
    <w:rsid w:val="00E278C8"/>
    <w:rsid w:val="00E4530E"/>
    <w:rsid w:val="00E56AD1"/>
    <w:rsid w:val="00E606D5"/>
    <w:rsid w:val="00E630D7"/>
    <w:rsid w:val="00E71118"/>
    <w:rsid w:val="00E7157A"/>
    <w:rsid w:val="00E71D5E"/>
    <w:rsid w:val="00E71EDF"/>
    <w:rsid w:val="00E80ABD"/>
    <w:rsid w:val="00E845A4"/>
    <w:rsid w:val="00E87A3A"/>
    <w:rsid w:val="00E90D18"/>
    <w:rsid w:val="00E9151E"/>
    <w:rsid w:val="00E92F31"/>
    <w:rsid w:val="00EA36A1"/>
    <w:rsid w:val="00EB27C6"/>
    <w:rsid w:val="00EB2ABF"/>
    <w:rsid w:val="00EB6F30"/>
    <w:rsid w:val="00EC3B2A"/>
    <w:rsid w:val="00ED6562"/>
    <w:rsid w:val="00EE312B"/>
    <w:rsid w:val="00EE53DE"/>
    <w:rsid w:val="00EF1262"/>
    <w:rsid w:val="00F061AC"/>
    <w:rsid w:val="00F11832"/>
    <w:rsid w:val="00F1394A"/>
    <w:rsid w:val="00F17F36"/>
    <w:rsid w:val="00F21044"/>
    <w:rsid w:val="00F43058"/>
    <w:rsid w:val="00F46036"/>
    <w:rsid w:val="00F47883"/>
    <w:rsid w:val="00F65A89"/>
    <w:rsid w:val="00F67C8A"/>
    <w:rsid w:val="00F72DFE"/>
    <w:rsid w:val="00F74EE6"/>
    <w:rsid w:val="00F77E72"/>
    <w:rsid w:val="00F87D7C"/>
    <w:rsid w:val="00F965D9"/>
    <w:rsid w:val="00FA51A0"/>
    <w:rsid w:val="00FB15AC"/>
    <w:rsid w:val="00FC2FD0"/>
    <w:rsid w:val="00FD1377"/>
    <w:rsid w:val="00FD3886"/>
    <w:rsid w:val="00FD5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3FD0"/>
  </w:style>
  <w:style w:type="paragraph" w:styleId="Nagwek1">
    <w:name w:val="heading 1"/>
    <w:basedOn w:val="Normalny"/>
    <w:next w:val="Normalny"/>
    <w:uiPriority w:val="9"/>
    <w:qFormat/>
    <w:rsid w:val="001E3FD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1E3FD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1E3FD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1E3FD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1E3FD0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1E3FD0"/>
    <w:pPr>
      <w:keepNext/>
      <w:keepLines/>
      <w:spacing w:before="240" w:after="80"/>
      <w:outlineLvl w:val="5"/>
    </w:pPr>
    <w:rPr>
      <w:i/>
      <w:iCs/>
      <w:color w:val="666666"/>
    </w:rPr>
  </w:style>
  <w:style w:type="paragraph" w:styleId="Nagwek7">
    <w:name w:val="heading 7"/>
    <w:link w:val="Nagwek7Znak"/>
    <w:uiPriority w:val="9"/>
    <w:semiHidden/>
    <w:unhideWhenUsed/>
    <w:qFormat/>
    <w:rsid w:val="00D662D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Nagwek8">
    <w:name w:val="heading 8"/>
    <w:link w:val="Nagwek8Znak"/>
    <w:uiPriority w:val="9"/>
    <w:semiHidden/>
    <w:unhideWhenUsed/>
    <w:qFormat/>
    <w:rsid w:val="00D662D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Nagwek9">
    <w:name w:val="heading 9"/>
    <w:link w:val="Nagwek9Znak"/>
    <w:uiPriority w:val="9"/>
    <w:semiHidden/>
    <w:unhideWhenUsed/>
    <w:qFormat/>
    <w:rsid w:val="00D662D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1E3FD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rsid w:val="001E3FD0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rsid w:val="001E3FD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1E3FD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72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1">
    <w:name w:val="71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0">
    <w:name w:val="70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9">
    <w:name w:val="69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8">
    <w:name w:val="68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7">
    <w:name w:val="67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6">
    <w:name w:val="66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5">
    <w:name w:val="65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4">
    <w:name w:val="64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3">
    <w:name w:val="63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62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61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0">
    <w:name w:val="60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9">
    <w:name w:val="59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8">
    <w:name w:val="58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7">
    <w:name w:val="57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6">
    <w:name w:val="56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5">
    <w:name w:val="55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">
    <w:name w:val="54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3">
    <w:name w:val="53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2">
    <w:name w:val="52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1">
    <w:name w:val="51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0">
    <w:name w:val="50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9">
    <w:name w:val="49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8">
    <w:name w:val="48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komentarza">
    <w:name w:val="annotation text"/>
    <w:link w:val="TekstkomentarzaZnak"/>
    <w:uiPriority w:val="99"/>
    <w:semiHidden/>
    <w:unhideWhenUsed/>
    <w:rsid w:val="001E3F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3FD0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3FD0"/>
    <w:rPr>
      <w:sz w:val="16"/>
      <w:szCs w:val="16"/>
    </w:rPr>
  </w:style>
  <w:style w:type="paragraph" w:styleId="Poprawka">
    <w:name w:val="Revision"/>
    <w:hidden/>
    <w:uiPriority w:val="99"/>
    <w:semiHidden/>
    <w:rsid w:val="000575E3"/>
    <w:pPr>
      <w:spacing w:line="240" w:lineRule="auto"/>
    </w:p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62DA"/>
    <w:rPr>
      <w:rFonts w:asciiTheme="minorHAnsi" w:eastAsiaTheme="majorEastAsia" w:hAnsiTheme="minorHAnsi" w:cstheme="majorBidi"/>
      <w:color w:val="595959" w:themeColor="text1" w:themeTint="A6"/>
      <w:kern w:val="2"/>
      <w:lang w:val="pl-PL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62DA"/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l-PL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62DA"/>
    <w:rPr>
      <w:rFonts w:asciiTheme="minorHAnsi" w:eastAsiaTheme="majorEastAsia" w:hAnsiTheme="minorHAnsi" w:cstheme="majorBidi"/>
      <w:color w:val="272727" w:themeColor="text1" w:themeTint="D8"/>
      <w:kern w:val="2"/>
      <w:lang w:val="pl-PL" w:eastAsia="en-US"/>
    </w:rPr>
  </w:style>
  <w:style w:type="character" w:customStyle="1" w:styleId="Nagwek1Znak">
    <w:name w:val="Nagłówek 1 Znak"/>
    <w:basedOn w:val="Domylnaczcionkaakapitu"/>
    <w:uiPriority w:val="9"/>
    <w:rsid w:val="00D662DA"/>
    <w:rPr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D662DA"/>
    <w:rPr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D662DA"/>
    <w:rPr>
      <w:color w:val="434343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D662DA"/>
    <w:rPr>
      <w:color w:val="666666"/>
      <w:sz w:val="24"/>
      <w:szCs w:val="24"/>
    </w:rPr>
  </w:style>
  <w:style w:type="character" w:customStyle="1" w:styleId="Nagwek5Znak">
    <w:name w:val="Nagłówek 5 Znak"/>
    <w:basedOn w:val="Domylnaczcionkaakapitu"/>
    <w:uiPriority w:val="9"/>
    <w:semiHidden/>
    <w:rsid w:val="00D662DA"/>
    <w:rPr>
      <w:color w:val="666666"/>
    </w:rPr>
  </w:style>
  <w:style w:type="character" w:customStyle="1" w:styleId="Nagwek6Znak">
    <w:name w:val="Nagłówek 6 Znak"/>
    <w:basedOn w:val="Domylnaczcionkaakapitu"/>
    <w:uiPriority w:val="9"/>
    <w:semiHidden/>
    <w:rsid w:val="00D662DA"/>
    <w:rPr>
      <w:i/>
      <w:color w:val="666666"/>
    </w:rPr>
  </w:style>
  <w:style w:type="character" w:customStyle="1" w:styleId="TytuZnak">
    <w:name w:val="Tytuł Znak"/>
    <w:basedOn w:val="Domylnaczcionkaakapitu"/>
    <w:uiPriority w:val="10"/>
    <w:rsid w:val="00D662DA"/>
    <w:rPr>
      <w:sz w:val="52"/>
      <w:szCs w:val="52"/>
    </w:rPr>
  </w:style>
  <w:style w:type="character" w:customStyle="1" w:styleId="PodtytuZnak">
    <w:name w:val="Podtytuł Znak"/>
    <w:basedOn w:val="Domylnaczcionkaakapitu"/>
    <w:uiPriority w:val="11"/>
    <w:rsid w:val="00D662DA"/>
    <w:rPr>
      <w:color w:val="666666"/>
      <w:sz w:val="30"/>
      <w:szCs w:val="30"/>
    </w:rPr>
  </w:style>
  <w:style w:type="paragraph" w:styleId="Cytat">
    <w:name w:val="Quote"/>
    <w:link w:val="CytatZnak"/>
    <w:uiPriority w:val="29"/>
    <w:qFormat/>
    <w:rsid w:val="00D662D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D662DA"/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l-PL" w:eastAsia="en-US"/>
    </w:rPr>
  </w:style>
  <w:style w:type="paragraph" w:styleId="Akapitzlist">
    <w:name w:val="List Paragraph"/>
    <w:uiPriority w:val="34"/>
    <w:qFormat/>
    <w:rsid w:val="00D662D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D662DA"/>
    <w:rPr>
      <w:i/>
      <w:iCs/>
      <w:color w:val="365F91" w:themeColor="accent1" w:themeShade="BF"/>
    </w:rPr>
  </w:style>
  <w:style w:type="paragraph" w:styleId="Cytatintensywny">
    <w:name w:val="Intense Quote"/>
    <w:link w:val="CytatintensywnyZnak"/>
    <w:uiPriority w:val="30"/>
    <w:qFormat/>
    <w:rsid w:val="00D662D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62DA"/>
    <w:rPr>
      <w:rFonts w:asciiTheme="minorHAnsi" w:eastAsiaTheme="minorHAnsi" w:hAnsiTheme="minorHAnsi" w:cstheme="minorBidi"/>
      <w:i/>
      <w:iCs/>
      <w:color w:val="365F91" w:themeColor="accent1" w:themeShade="BF"/>
      <w:kern w:val="2"/>
      <w:lang w:val="pl-PL" w:eastAsia="en-US"/>
    </w:rPr>
  </w:style>
  <w:style w:type="character" w:styleId="Odwoanieintensywne">
    <w:name w:val="Intense Reference"/>
    <w:basedOn w:val="Domylnaczcionkaakapitu"/>
    <w:uiPriority w:val="32"/>
    <w:qFormat/>
    <w:rsid w:val="00D662DA"/>
    <w:rPr>
      <w:b/>
      <w:bCs/>
      <w:smallCaps/>
      <w:color w:val="365F9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662DA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662DA"/>
    <w:rPr>
      <w:color w:val="605E5C"/>
      <w:shd w:val="clear" w:color="auto" w:fill="E1DFDD"/>
    </w:rPr>
  </w:style>
  <w:style w:type="paragraph" w:styleId="Nagwek">
    <w:name w:val="header"/>
    <w:link w:val="NagwekZnak"/>
    <w:uiPriority w:val="99"/>
    <w:unhideWhenUsed/>
    <w:rsid w:val="00D662DA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662DA"/>
    <w:rPr>
      <w:rFonts w:asciiTheme="minorHAnsi" w:eastAsiaTheme="minorHAnsi" w:hAnsiTheme="minorHAnsi" w:cstheme="minorBidi"/>
      <w:kern w:val="2"/>
      <w:lang w:val="pl-PL" w:eastAsia="en-US"/>
    </w:rPr>
  </w:style>
  <w:style w:type="paragraph" w:styleId="Stopka">
    <w:name w:val="footer"/>
    <w:link w:val="StopkaZnak"/>
    <w:uiPriority w:val="99"/>
    <w:unhideWhenUsed/>
    <w:rsid w:val="00D662DA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662DA"/>
    <w:rPr>
      <w:rFonts w:asciiTheme="minorHAnsi" w:eastAsiaTheme="minorHAnsi" w:hAnsiTheme="minorHAnsi" w:cstheme="minorBidi"/>
      <w:kern w:val="2"/>
      <w:lang w:val="pl-PL"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D662DA"/>
    <w:rPr>
      <w:color w:val="800080" w:themeColor="followedHyperlink"/>
      <w:u w:val="single"/>
    </w:rPr>
  </w:style>
  <w:style w:type="paragraph" w:styleId="Tekstprzypisukocowego">
    <w:name w:val="endnote text"/>
    <w:link w:val="TekstprzypisukocowegoZnak"/>
    <w:uiPriority w:val="99"/>
    <w:semiHidden/>
    <w:unhideWhenUsed/>
    <w:rsid w:val="00D662DA"/>
    <w:pPr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2DA"/>
    <w:rPr>
      <w:rFonts w:asciiTheme="minorHAnsi" w:eastAsiaTheme="minorHAnsi" w:hAnsiTheme="minorHAnsi" w:cstheme="minorBidi"/>
      <w:kern w:val="2"/>
      <w:sz w:val="20"/>
      <w:szCs w:val="20"/>
      <w:lang w:val="pl-PL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2DA"/>
    <w:rPr>
      <w:vertAlign w:val="superscript"/>
    </w:rPr>
  </w:style>
  <w:style w:type="table" w:customStyle="1" w:styleId="47">
    <w:name w:val="47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6">
    <w:name w:val="46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5">
    <w:name w:val="45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44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3">
    <w:name w:val="43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2">
    <w:name w:val="42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41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0">
    <w:name w:val="40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9">
    <w:name w:val="39"/>
    <w:basedOn w:val="TableNormal1"/>
    <w:rsid w:val="001E3FD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">
    <w:name w:val="38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7">
    <w:name w:val="37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6">
    <w:name w:val="36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5">
    <w:name w:val="35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34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33"/>
    <w:basedOn w:val="TableNormal1"/>
    <w:rsid w:val="001E3FD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2">
    <w:name w:val="32"/>
    <w:basedOn w:val="TableNormal1"/>
    <w:rsid w:val="001E3FD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31"/>
    <w:basedOn w:val="TableNormal1"/>
    <w:rsid w:val="001E3FD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0">
    <w:name w:val="30"/>
    <w:basedOn w:val="TableNormal1"/>
    <w:rsid w:val="001E3FD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9">
    <w:name w:val="29"/>
    <w:basedOn w:val="TableNormal1"/>
    <w:rsid w:val="001E3FD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8"/>
    <w:basedOn w:val="TableNormal1"/>
    <w:rsid w:val="001E3FD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27"/>
    <w:basedOn w:val="TableNormal1"/>
    <w:rsid w:val="001E3FD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6">
    <w:name w:val="26"/>
    <w:basedOn w:val="TableNormal1"/>
    <w:rsid w:val="001E3FD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25"/>
    <w:basedOn w:val="TableNormal1"/>
    <w:rsid w:val="001E3FD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4">
    <w:name w:val="24"/>
    <w:basedOn w:val="TableNormal1"/>
    <w:rsid w:val="001E3FD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3">
    <w:name w:val="23"/>
    <w:basedOn w:val="TableNormal1"/>
    <w:rsid w:val="001E3FD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2">
    <w:name w:val="22"/>
    <w:basedOn w:val="TableNormal1"/>
    <w:rsid w:val="001E3FD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1">
    <w:name w:val="21"/>
    <w:basedOn w:val="TableNormal1"/>
    <w:rsid w:val="001E3FD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0">
    <w:name w:val="20"/>
    <w:basedOn w:val="TableNormal1"/>
    <w:rsid w:val="001E3FD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9">
    <w:name w:val="19"/>
    <w:basedOn w:val="TableNormal1"/>
    <w:rsid w:val="001E3FD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8">
    <w:name w:val="18"/>
    <w:basedOn w:val="TableNormal1"/>
    <w:rsid w:val="001E3FD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Podtytu">
    <w:name w:val="Subtitle"/>
    <w:basedOn w:val="Normalny"/>
    <w:next w:val="Normalny"/>
    <w:uiPriority w:val="11"/>
    <w:qFormat/>
    <w:rsid w:val="001E3FD0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17">
    <w:name w:val="17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1"/>
    <w:rsid w:val="001E3F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1"/>
    <w:rsid w:val="001E3FD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8"/>
    <w:basedOn w:val="TableNormal1"/>
    <w:rsid w:val="001E3FD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7"/>
    <w:basedOn w:val="TableNormal1"/>
    <w:rsid w:val="001E3FD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6"/>
    <w:basedOn w:val="TableNormal1"/>
    <w:rsid w:val="001E3FD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leNormal1"/>
    <w:rsid w:val="001E3FD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4"/>
    <w:basedOn w:val="TableNormal1"/>
    <w:rsid w:val="001E3FD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3"/>
    <w:basedOn w:val="TableNormal1"/>
    <w:rsid w:val="001E3FD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eNormal1"/>
    <w:rsid w:val="001E3FD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1"/>
    <w:rsid w:val="001E3FD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72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7251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B30764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5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YgjdjH8RlXpcmq2oEfVg+vqx9w==">CgMxLjAaHwoBMBIaChgICVIUChJ0YWJsZS5lY3B4Z29qa2htYjg4AHIhMWNkN19qUXNrY19sRTBVRDE5bnZfeUFqVWFjbktOci05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A07D2A-29AA-4BAD-8393-60E18417F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30</Pages>
  <Words>15059</Words>
  <Characters>90358</Characters>
  <Application>Microsoft Office Word</Application>
  <DocSecurity>0</DocSecurity>
  <Lines>752</Lines>
  <Paragraphs>210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Małek</dc:creator>
  <cp:keywords/>
  <dc:description/>
  <cp:lastModifiedBy>Aga</cp:lastModifiedBy>
  <cp:revision>58</cp:revision>
  <cp:lastPrinted>2026-05-03T21:55:00Z</cp:lastPrinted>
  <dcterms:created xsi:type="dcterms:W3CDTF">2026-05-04T01:46:00Z</dcterms:created>
  <dcterms:modified xsi:type="dcterms:W3CDTF">2026-08-26T12:29:00Z</dcterms:modified>
</cp:coreProperties>
</file>